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EB5CDD" w14:textId="6147BF58" w:rsidR="00E31235" w:rsidRPr="00F16974" w:rsidRDefault="00F16974" w:rsidP="00F16974">
      <w:pPr>
        <w:jc w:val="center"/>
        <w:rPr>
          <w:rFonts w:ascii="Arial" w:eastAsia="Garamond" w:hAnsi="Arial" w:cs="Arial"/>
          <w:color w:val="003366"/>
          <w:sz w:val="44"/>
          <w:szCs w:val="44"/>
        </w:rPr>
      </w:pPr>
      <w:r w:rsidRPr="00F16974">
        <w:rPr>
          <w:rFonts w:ascii="Arial" w:eastAsia="Garamond" w:hAnsi="Arial" w:cs="Arial"/>
          <w:color w:val="003366"/>
          <w:sz w:val="44"/>
          <w:szCs w:val="44"/>
        </w:rPr>
        <w:t>APC B</w:t>
      </w:r>
      <w:r>
        <w:rPr>
          <w:rFonts w:ascii="Arial" w:eastAsia="Garamond" w:hAnsi="Arial" w:cs="Arial"/>
          <w:color w:val="003366"/>
          <w:sz w:val="44"/>
          <w:szCs w:val="44"/>
        </w:rPr>
        <w:t>usiness Proposal</w:t>
      </w:r>
      <w:r w:rsidRPr="00F16974">
        <w:rPr>
          <w:rFonts w:ascii="Arial" w:eastAsia="Garamond" w:hAnsi="Arial" w:cs="Arial"/>
          <w:color w:val="003366"/>
          <w:sz w:val="44"/>
          <w:szCs w:val="44"/>
        </w:rPr>
        <w:t xml:space="preserve"> </w:t>
      </w:r>
      <w:r w:rsidR="002755BE">
        <w:rPr>
          <w:rFonts w:ascii="Arial" w:eastAsia="Garamond" w:hAnsi="Arial" w:cs="Arial"/>
          <w:color w:val="003366"/>
          <w:sz w:val="44"/>
          <w:szCs w:val="44"/>
        </w:rPr>
        <w:t>(worksheet)</w:t>
      </w:r>
    </w:p>
    <w:p w14:paraId="53AEEB03" w14:textId="16FF1752" w:rsidR="00F16974" w:rsidRPr="00F16974" w:rsidRDefault="00F16974" w:rsidP="00F16974">
      <w:pPr>
        <w:jc w:val="center"/>
        <w:rPr>
          <w:rFonts w:ascii="Arial" w:eastAsia="Garamond" w:hAnsi="Arial" w:cs="Arial"/>
          <w:color w:val="003366"/>
        </w:rPr>
      </w:pPr>
      <w:r w:rsidRPr="00F16974">
        <w:rPr>
          <w:rFonts w:ascii="Arial" w:eastAsia="Garamond" w:hAnsi="Arial" w:cs="Arial"/>
          <w:color w:val="003366"/>
        </w:rPr>
        <w:t xml:space="preserve">(To be completed </w:t>
      </w:r>
      <w:r w:rsidR="002755BE">
        <w:rPr>
          <w:rFonts w:ascii="Arial" w:eastAsia="Garamond" w:hAnsi="Arial" w:cs="Arial"/>
          <w:color w:val="003366"/>
        </w:rPr>
        <w:t xml:space="preserve">in </w:t>
      </w:r>
      <w:proofErr w:type="spellStart"/>
      <w:r w:rsidR="002755BE">
        <w:rPr>
          <w:rFonts w:ascii="Arial" w:eastAsia="Garamond" w:hAnsi="Arial" w:cs="Arial"/>
          <w:color w:val="003366"/>
        </w:rPr>
        <w:t>Etrieve</w:t>
      </w:r>
      <w:proofErr w:type="spellEnd"/>
      <w:r w:rsidR="002755BE">
        <w:rPr>
          <w:rFonts w:ascii="Arial" w:eastAsia="Garamond" w:hAnsi="Arial" w:cs="Arial"/>
          <w:color w:val="003366"/>
        </w:rPr>
        <w:t xml:space="preserve"> </w:t>
      </w:r>
      <w:r w:rsidRPr="00F16974">
        <w:rPr>
          <w:rFonts w:ascii="Arial" w:eastAsia="Garamond" w:hAnsi="Arial" w:cs="Arial"/>
          <w:color w:val="003366"/>
        </w:rPr>
        <w:t xml:space="preserve">and </w:t>
      </w:r>
      <w:r w:rsidR="00CA6700">
        <w:rPr>
          <w:rFonts w:ascii="Arial" w:eastAsia="Garamond" w:hAnsi="Arial" w:cs="Arial"/>
          <w:color w:val="003366"/>
        </w:rPr>
        <w:t>attached</w:t>
      </w:r>
      <w:r w:rsidRPr="00F16974">
        <w:rPr>
          <w:rFonts w:ascii="Arial" w:eastAsia="Garamond" w:hAnsi="Arial" w:cs="Arial"/>
          <w:color w:val="003366"/>
        </w:rPr>
        <w:t xml:space="preserve"> prior to launching </w:t>
      </w:r>
      <w:r>
        <w:rPr>
          <w:rFonts w:ascii="Arial" w:eastAsia="Garamond" w:hAnsi="Arial" w:cs="Arial"/>
          <w:color w:val="003366"/>
        </w:rPr>
        <w:t xml:space="preserve">new </w:t>
      </w:r>
      <w:r w:rsidRPr="00F16974">
        <w:rPr>
          <w:rFonts w:ascii="Arial" w:eastAsia="Garamond" w:hAnsi="Arial" w:cs="Arial"/>
          <w:color w:val="003366"/>
        </w:rPr>
        <w:t xml:space="preserve">proposal in </w:t>
      </w:r>
      <w:proofErr w:type="spellStart"/>
      <w:r w:rsidRPr="00F16974">
        <w:rPr>
          <w:rFonts w:ascii="Arial" w:eastAsia="Garamond" w:hAnsi="Arial" w:cs="Arial"/>
          <w:color w:val="003366"/>
        </w:rPr>
        <w:t>Curriculog</w:t>
      </w:r>
      <w:proofErr w:type="spellEnd"/>
      <w:r w:rsidRPr="00F16974">
        <w:rPr>
          <w:rFonts w:ascii="Arial" w:eastAsia="Garamond" w:hAnsi="Arial" w:cs="Arial"/>
          <w:color w:val="003366"/>
        </w:rPr>
        <w:t>)</w:t>
      </w:r>
    </w:p>
    <w:tbl>
      <w:tblPr>
        <w:tblStyle w:val="a"/>
        <w:tblW w:w="9783"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8"/>
        <w:gridCol w:w="4410"/>
        <w:gridCol w:w="3015"/>
      </w:tblGrid>
      <w:tr w:rsidR="00E31235" w14:paraId="71CC2025" w14:textId="77777777" w:rsidTr="00F16974">
        <w:tc>
          <w:tcPr>
            <w:tcW w:w="2358" w:type="dxa"/>
            <w:shd w:val="clear" w:color="auto" w:fill="99CCFF"/>
          </w:tcPr>
          <w:p w14:paraId="4E5657AF" w14:textId="77777777" w:rsidR="00E31235" w:rsidRDefault="00000000">
            <w:pPr>
              <w:jc w:val="right"/>
              <w:rPr>
                <w:rFonts w:ascii="Garamond" w:eastAsia="Garamond" w:hAnsi="Garamond" w:cs="Garamond"/>
                <w:b/>
                <w:bCs/>
                <w:sz w:val="20"/>
                <w:szCs w:val="20"/>
              </w:rPr>
            </w:pPr>
            <w:r>
              <w:rPr>
                <w:rFonts w:ascii="Arial" w:eastAsia="Arial" w:hAnsi="Arial" w:cs="Arial"/>
                <w:b/>
                <w:bCs/>
                <w:sz w:val="20"/>
                <w:szCs w:val="20"/>
              </w:rPr>
              <w:t>Program Title</w:t>
            </w:r>
          </w:p>
        </w:tc>
        <w:tc>
          <w:tcPr>
            <w:tcW w:w="7425" w:type="dxa"/>
            <w:gridSpan w:val="2"/>
          </w:tcPr>
          <w:p w14:paraId="616EC6C3" w14:textId="77777777" w:rsidR="00E31235" w:rsidRDefault="00000000">
            <w:pPr>
              <w:tabs>
                <w:tab w:val="left" w:pos="470"/>
              </w:tabs>
              <w:rPr>
                <w:rFonts w:ascii="Garamond" w:eastAsia="Garamond" w:hAnsi="Garamond" w:cs="Garamond"/>
                <w:b/>
                <w:bCs/>
                <w:sz w:val="22"/>
                <w:szCs w:val="22"/>
              </w:rPr>
            </w:pPr>
            <w:r>
              <w:rPr>
                <w:rFonts w:ascii="Garamond" w:eastAsia="Garamond" w:hAnsi="Garamond" w:cs="Garamond"/>
                <w:b/>
                <w:bCs/>
                <w:sz w:val="22"/>
                <w:szCs w:val="22"/>
              </w:rPr>
              <w:tab/>
            </w:r>
          </w:p>
        </w:tc>
      </w:tr>
      <w:tr w:rsidR="00E31235" w14:paraId="39185CC0" w14:textId="77777777" w:rsidTr="00F16974">
        <w:tc>
          <w:tcPr>
            <w:tcW w:w="2358" w:type="dxa"/>
            <w:shd w:val="clear" w:color="auto" w:fill="99CCFF"/>
          </w:tcPr>
          <w:p w14:paraId="3EFA2E91" w14:textId="77777777" w:rsidR="00E31235" w:rsidRDefault="00000000">
            <w:pPr>
              <w:jc w:val="right"/>
              <w:rPr>
                <w:rFonts w:ascii="Arial" w:eastAsia="Arial" w:hAnsi="Arial" w:cs="Arial"/>
                <w:b/>
                <w:bCs/>
                <w:sz w:val="20"/>
                <w:szCs w:val="20"/>
              </w:rPr>
            </w:pPr>
            <w:r>
              <w:rPr>
                <w:rFonts w:ascii="Arial" w:eastAsia="Arial" w:hAnsi="Arial" w:cs="Arial"/>
                <w:b/>
                <w:bCs/>
                <w:sz w:val="20"/>
                <w:szCs w:val="20"/>
              </w:rPr>
              <w:t>Program Abstract</w:t>
            </w:r>
          </w:p>
          <w:p w14:paraId="1ED94592" w14:textId="77777777" w:rsidR="00E31235" w:rsidRDefault="00000000">
            <w:pPr>
              <w:jc w:val="right"/>
              <w:rPr>
                <w:rFonts w:ascii="Garamond" w:eastAsia="Garamond" w:hAnsi="Garamond" w:cs="Garamond"/>
                <w:b/>
                <w:bCs/>
                <w:sz w:val="20"/>
                <w:szCs w:val="20"/>
              </w:rPr>
            </w:pPr>
            <w:r>
              <w:rPr>
                <w:rFonts w:ascii="Garamond" w:eastAsia="Garamond" w:hAnsi="Garamond" w:cs="Garamond"/>
                <w:b/>
                <w:bCs/>
                <w:sz w:val="20"/>
                <w:szCs w:val="20"/>
              </w:rPr>
              <w:t>(</w:t>
            </w:r>
            <w:r>
              <w:rPr>
                <w:rFonts w:ascii="Garamond" w:eastAsia="Garamond" w:hAnsi="Garamond" w:cs="Garamond"/>
                <w:b/>
                <w:bCs/>
                <w:i/>
                <w:iCs/>
                <w:sz w:val="18"/>
                <w:szCs w:val="18"/>
              </w:rPr>
              <w:t>Brief 1 or 2 paragraph description of the program)</w:t>
            </w:r>
          </w:p>
        </w:tc>
        <w:tc>
          <w:tcPr>
            <w:tcW w:w="7425" w:type="dxa"/>
            <w:gridSpan w:val="2"/>
          </w:tcPr>
          <w:p w14:paraId="104EC42A" w14:textId="77777777" w:rsidR="00E31235" w:rsidRDefault="00E31235">
            <w:pPr>
              <w:jc w:val="center"/>
              <w:rPr>
                <w:b/>
                <w:bCs/>
                <w:sz w:val="22"/>
                <w:szCs w:val="22"/>
              </w:rPr>
            </w:pPr>
          </w:p>
          <w:p w14:paraId="38C835BB" w14:textId="77777777" w:rsidR="00E31235" w:rsidRDefault="00E31235">
            <w:pPr>
              <w:rPr>
                <w:b/>
                <w:bCs/>
                <w:sz w:val="22"/>
                <w:szCs w:val="22"/>
              </w:rPr>
            </w:pPr>
          </w:p>
          <w:p w14:paraId="73C222CB" w14:textId="77777777" w:rsidR="00E31235" w:rsidRDefault="00E31235">
            <w:pPr>
              <w:jc w:val="center"/>
              <w:rPr>
                <w:b/>
                <w:bCs/>
                <w:sz w:val="22"/>
                <w:szCs w:val="22"/>
              </w:rPr>
            </w:pPr>
          </w:p>
          <w:p w14:paraId="79BDBA1B" w14:textId="77777777" w:rsidR="00E31235" w:rsidRDefault="00E31235">
            <w:pPr>
              <w:jc w:val="center"/>
              <w:rPr>
                <w:b/>
                <w:bCs/>
                <w:sz w:val="22"/>
                <w:szCs w:val="22"/>
              </w:rPr>
            </w:pPr>
          </w:p>
          <w:p w14:paraId="7E99A174" w14:textId="77777777" w:rsidR="00E31235" w:rsidRDefault="00E31235">
            <w:pPr>
              <w:jc w:val="center"/>
              <w:rPr>
                <w:b/>
                <w:bCs/>
                <w:sz w:val="22"/>
                <w:szCs w:val="22"/>
              </w:rPr>
            </w:pPr>
          </w:p>
          <w:p w14:paraId="66D3E4E3" w14:textId="77777777" w:rsidR="00E31235" w:rsidRDefault="00E31235">
            <w:pPr>
              <w:jc w:val="center"/>
              <w:rPr>
                <w:b/>
                <w:bCs/>
                <w:sz w:val="22"/>
                <w:szCs w:val="22"/>
              </w:rPr>
            </w:pPr>
          </w:p>
          <w:p w14:paraId="6A00BB25" w14:textId="77777777" w:rsidR="00E31235" w:rsidRDefault="00E31235">
            <w:pPr>
              <w:jc w:val="center"/>
              <w:rPr>
                <w:rFonts w:ascii="Garamond" w:eastAsia="Garamond" w:hAnsi="Garamond" w:cs="Garamond"/>
                <w:b/>
                <w:bCs/>
                <w:sz w:val="22"/>
                <w:szCs w:val="22"/>
              </w:rPr>
            </w:pPr>
          </w:p>
        </w:tc>
      </w:tr>
      <w:tr w:rsidR="00E31235" w14:paraId="418687EB" w14:textId="77777777" w:rsidTr="00F16974">
        <w:tc>
          <w:tcPr>
            <w:tcW w:w="2358" w:type="dxa"/>
            <w:shd w:val="clear" w:color="auto" w:fill="99CCFF"/>
          </w:tcPr>
          <w:p w14:paraId="76AAF136" w14:textId="77777777" w:rsidR="00E31235" w:rsidRDefault="00000000">
            <w:pPr>
              <w:jc w:val="right"/>
              <w:rPr>
                <w:rFonts w:ascii="Garamond" w:eastAsia="Garamond" w:hAnsi="Garamond" w:cs="Garamond"/>
                <w:b/>
                <w:bCs/>
                <w:sz w:val="20"/>
                <w:szCs w:val="20"/>
              </w:rPr>
            </w:pPr>
            <w:r>
              <w:rPr>
                <w:rFonts w:ascii="Arial" w:eastAsia="Arial" w:hAnsi="Arial" w:cs="Arial"/>
                <w:b/>
                <w:bCs/>
                <w:sz w:val="20"/>
                <w:szCs w:val="20"/>
              </w:rPr>
              <w:t>Submitted By</w:t>
            </w:r>
          </w:p>
        </w:tc>
        <w:tc>
          <w:tcPr>
            <w:tcW w:w="7425" w:type="dxa"/>
            <w:gridSpan w:val="2"/>
          </w:tcPr>
          <w:p w14:paraId="16F49F0E" w14:textId="77777777" w:rsidR="00E31235" w:rsidRDefault="00E31235">
            <w:pPr>
              <w:jc w:val="center"/>
              <w:rPr>
                <w:rFonts w:ascii="Garamond" w:eastAsia="Garamond" w:hAnsi="Garamond" w:cs="Garamond"/>
                <w:b/>
                <w:bCs/>
                <w:sz w:val="22"/>
                <w:szCs w:val="22"/>
              </w:rPr>
            </w:pPr>
          </w:p>
        </w:tc>
      </w:tr>
      <w:tr w:rsidR="00E31235" w14:paraId="013E94BC" w14:textId="77777777" w:rsidTr="00F16974">
        <w:tc>
          <w:tcPr>
            <w:tcW w:w="2358" w:type="dxa"/>
            <w:tcBorders>
              <w:bottom w:val="single" w:sz="4" w:space="0" w:color="000000"/>
            </w:tcBorders>
            <w:shd w:val="clear" w:color="auto" w:fill="99CCFF"/>
          </w:tcPr>
          <w:p w14:paraId="6119262D" w14:textId="77777777" w:rsidR="00E31235" w:rsidRDefault="00000000">
            <w:pPr>
              <w:jc w:val="right"/>
              <w:rPr>
                <w:rFonts w:ascii="Garamond" w:eastAsia="Garamond" w:hAnsi="Garamond" w:cs="Garamond"/>
                <w:b/>
                <w:bCs/>
                <w:sz w:val="20"/>
                <w:szCs w:val="20"/>
              </w:rPr>
            </w:pPr>
            <w:r>
              <w:rPr>
                <w:rFonts w:ascii="Arial" w:eastAsia="Arial" w:hAnsi="Arial" w:cs="Arial"/>
                <w:b/>
                <w:bCs/>
                <w:sz w:val="20"/>
                <w:szCs w:val="20"/>
              </w:rPr>
              <w:t>Submission Date</w:t>
            </w:r>
          </w:p>
        </w:tc>
        <w:tc>
          <w:tcPr>
            <w:tcW w:w="7425" w:type="dxa"/>
            <w:gridSpan w:val="2"/>
            <w:tcBorders>
              <w:bottom w:val="single" w:sz="4" w:space="0" w:color="000000"/>
            </w:tcBorders>
          </w:tcPr>
          <w:p w14:paraId="1CDA6417" w14:textId="77777777" w:rsidR="00E31235" w:rsidRDefault="00E31235">
            <w:pPr>
              <w:jc w:val="center"/>
              <w:rPr>
                <w:rFonts w:ascii="Garamond" w:eastAsia="Garamond" w:hAnsi="Garamond" w:cs="Garamond"/>
                <w:b/>
                <w:bCs/>
                <w:sz w:val="22"/>
                <w:szCs w:val="22"/>
              </w:rPr>
            </w:pPr>
          </w:p>
        </w:tc>
      </w:tr>
      <w:tr w:rsidR="00E31235" w14:paraId="237DF4DD" w14:textId="77777777" w:rsidTr="00F16974">
        <w:tc>
          <w:tcPr>
            <w:tcW w:w="9783" w:type="dxa"/>
            <w:gridSpan w:val="3"/>
            <w:shd w:val="clear" w:color="auto" w:fill="003366"/>
          </w:tcPr>
          <w:p w14:paraId="58DCA39F" w14:textId="2581CEE7" w:rsidR="00E31235" w:rsidRDefault="00000000">
            <w:pPr>
              <w:jc w:val="center"/>
              <w:rPr>
                <w:rFonts w:ascii="Garamond" w:eastAsia="Garamond" w:hAnsi="Garamond" w:cs="Garamond"/>
                <w:b/>
                <w:bCs/>
                <w:color w:val="FFFFFF"/>
                <w:sz w:val="20"/>
                <w:szCs w:val="20"/>
              </w:rPr>
            </w:pPr>
            <w:r>
              <w:rPr>
                <w:rFonts w:ascii="Arial" w:eastAsia="Arial" w:hAnsi="Arial" w:cs="Arial"/>
                <w:b/>
                <w:bCs/>
                <w:color w:val="FFFFFF"/>
                <w:sz w:val="20"/>
                <w:szCs w:val="20"/>
              </w:rPr>
              <w:t>Middle States Commission o</w:t>
            </w:r>
            <w:r w:rsidR="00B779AD">
              <w:rPr>
                <w:rFonts w:ascii="Arial" w:eastAsia="Arial" w:hAnsi="Arial" w:cs="Arial"/>
                <w:b/>
                <w:bCs/>
                <w:color w:val="FFFFFF"/>
                <w:sz w:val="20"/>
                <w:szCs w:val="20"/>
              </w:rPr>
              <w:t xml:space="preserve">n </w:t>
            </w:r>
            <w:r>
              <w:rPr>
                <w:rFonts w:ascii="Arial" w:eastAsia="Arial" w:hAnsi="Arial" w:cs="Arial"/>
                <w:b/>
                <w:bCs/>
                <w:color w:val="FFFFFF"/>
                <w:sz w:val="20"/>
                <w:szCs w:val="20"/>
              </w:rPr>
              <w:t>Higher Education</w:t>
            </w:r>
          </w:p>
        </w:tc>
      </w:tr>
      <w:tr w:rsidR="00F16974" w14:paraId="56CF9E6F" w14:textId="77777777" w:rsidTr="00F16974">
        <w:tc>
          <w:tcPr>
            <w:tcW w:w="9783" w:type="dxa"/>
            <w:gridSpan w:val="3"/>
          </w:tcPr>
          <w:p w14:paraId="59F3DAF1" w14:textId="6760AE51" w:rsidR="00F16974" w:rsidRDefault="00F16974" w:rsidP="00F16974">
            <w:pPr>
              <w:rPr>
                <w:rFonts w:ascii="Century Gothic" w:hAnsi="Century Gothic"/>
                <w:sz w:val="20"/>
              </w:rPr>
            </w:pPr>
            <w:r w:rsidRPr="006439D2">
              <w:rPr>
                <w:rFonts w:ascii="Century Gothic" w:hAnsi="Century Gothic"/>
                <w:sz w:val="20"/>
              </w:rPr>
              <w:t>The Middle State Commission on Higher Education</w:t>
            </w:r>
            <w:r>
              <w:rPr>
                <w:rFonts w:ascii="Century Gothic" w:hAnsi="Century Gothic"/>
                <w:sz w:val="20"/>
              </w:rPr>
              <w:t xml:space="preserve"> may require</w:t>
            </w:r>
            <w:r w:rsidRPr="006439D2">
              <w:rPr>
                <w:rFonts w:ascii="Century Gothic" w:hAnsi="Century Gothic"/>
                <w:sz w:val="20"/>
              </w:rPr>
              <w:t xml:space="preserve"> that a substantive change document be filed and approved </w:t>
            </w:r>
            <w:r>
              <w:rPr>
                <w:rFonts w:ascii="Century Gothic" w:hAnsi="Century Gothic"/>
                <w:sz w:val="20"/>
              </w:rPr>
              <w:t xml:space="preserve">based upon various categories. Please review </w:t>
            </w:r>
            <w:r w:rsidRPr="006439D2">
              <w:rPr>
                <w:rFonts w:ascii="Century Gothic" w:hAnsi="Century Gothic"/>
                <w:sz w:val="20"/>
              </w:rPr>
              <w:t xml:space="preserve">the </w:t>
            </w:r>
            <w:r>
              <w:rPr>
                <w:rFonts w:ascii="Century Gothic" w:hAnsi="Century Gothic"/>
                <w:sz w:val="20"/>
              </w:rPr>
              <w:t xml:space="preserve">Middle States website at  </w:t>
            </w:r>
            <w:hyperlink r:id="rId8" w:history="1">
              <w:r w:rsidRPr="00E77D86">
                <w:rPr>
                  <w:rStyle w:val="Hyperlink"/>
                  <w:rFonts w:ascii="Century Gothic" w:hAnsi="Century Gothic"/>
                  <w:sz w:val="20"/>
                </w:rPr>
                <w:t>https://www.msche.org/substantive-change/</w:t>
              </w:r>
            </w:hyperlink>
            <w:r>
              <w:rPr>
                <w:rFonts w:ascii="Century Gothic" w:hAnsi="Century Gothic"/>
                <w:sz w:val="20"/>
              </w:rPr>
              <w:t xml:space="preserve"> to assess if a substantive change request is needed with your proposal.  Please also contact Dr. La Fleur F. Small (Accreditation Liaison Officer) to discuss your proposed academic programmatic changes, to ensure compliance with Middle States and substantive change requirements.  Please address the question below. </w:t>
            </w:r>
          </w:p>
          <w:p w14:paraId="7C27C055" w14:textId="77777777" w:rsidR="00F16974" w:rsidRDefault="00F16974">
            <w:pPr>
              <w:rPr>
                <w:rFonts w:ascii="Arial" w:eastAsia="Arial" w:hAnsi="Arial" w:cs="Arial"/>
                <w:sz w:val="20"/>
                <w:szCs w:val="20"/>
              </w:rPr>
            </w:pPr>
          </w:p>
        </w:tc>
      </w:tr>
      <w:tr w:rsidR="00E31235" w14:paraId="7C451DBA" w14:textId="77777777" w:rsidTr="00F16974">
        <w:tc>
          <w:tcPr>
            <w:tcW w:w="6768" w:type="dxa"/>
            <w:gridSpan w:val="2"/>
            <w:shd w:val="clear" w:color="auto" w:fill="99CCFF"/>
          </w:tcPr>
          <w:p w14:paraId="32278905" w14:textId="77777777" w:rsidR="00E31235" w:rsidRDefault="00000000">
            <w:pPr>
              <w:rPr>
                <w:rFonts w:ascii="Arial" w:eastAsia="Arial" w:hAnsi="Arial" w:cs="Arial"/>
                <w:sz w:val="20"/>
                <w:szCs w:val="20"/>
              </w:rPr>
            </w:pPr>
            <w:r>
              <w:rPr>
                <w:rFonts w:ascii="Arial" w:eastAsia="Arial" w:hAnsi="Arial" w:cs="Arial"/>
                <w:sz w:val="20"/>
                <w:szCs w:val="20"/>
              </w:rPr>
              <w:t>Will Middle States approval, in the form of substantive change, or otherwise be required for this program?</w:t>
            </w:r>
          </w:p>
        </w:tc>
        <w:tc>
          <w:tcPr>
            <w:tcW w:w="3015" w:type="dxa"/>
          </w:tcPr>
          <w:p w14:paraId="31C04A47" w14:textId="77777777" w:rsidR="00E31235" w:rsidRDefault="00E31235">
            <w:pPr>
              <w:jc w:val="center"/>
              <w:rPr>
                <w:rFonts w:ascii="Arial" w:eastAsia="Arial" w:hAnsi="Arial" w:cs="Arial"/>
                <w:b/>
                <w:bCs/>
                <w:sz w:val="16"/>
                <w:szCs w:val="16"/>
              </w:rPr>
            </w:pPr>
          </w:p>
          <w:p w14:paraId="38EE47E1" w14:textId="77777777" w:rsidR="00E31235" w:rsidRDefault="00E31235">
            <w:pPr>
              <w:jc w:val="center"/>
              <w:rPr>
                <w:rFonts w:ascii="Arial" w:eastAsia="Arial" w:hAnsi="Arial" w:cs="Arial"/>
                <w:b/>
                <w:bCs/>
                <w:sz w:val="16"/>
                <w:szCs w:val="16"/>
              </w:rPr>
            </w:pPr>
          </w:p>
          <w:p w14:paraId="28486485" w14:textId="77777777" w:rsidR="00E31235" w:rsidRDefault="00000000">
            <w:pPr>
              <w:jc w:val="center"/>
              <w:rPr>
                <w:rFonts w:ascii="Arial" w:eastAsia="Arial" w:hAnsi="Arial" w:cs="Arial"/>
                <w:b/>
                <w:bCs/>
              </w:rPr>
            </w:pPr>
            <w:r>
              <w:rPr>
                <w:rFonts w:ascii="Wingdings" w:eastAsia="Wingdings" w:hAnsi="Wingdings" w:cs="Wingdings"/>
                <w:b/>
                <w:bCs/>
              </w:rPr>
              <w:t>□</w:t>
            </w:r>
            <w:r>
              <w:rPr>
                <w:rFonts w:ascii="Arial" w:eastAsia="Arial" w:hAnsi="Arial" w:cs="Arial"/>
                <w:b/>
                <w:bCs/>
              </w:rPr>
              <w:t xml:space="preserve">Yes       </w:t>
            </w:r>
            <w:r>
              <w:rPr>
                <w:rFonts w:ascii="Wingdings" w:eastAsia="Wingdings" w:hAnsi="Wingdings" w:cs="Wingdings"/>
                <w:b/>
                <w:bCs/>
              </w:rPr>
              <w:t>□</w:t>
            </w:r>
            <w:r>
              <w:rPr>
                <w:rFonts w:ascii="Arial" w:eastAsia="Arial" w:hAnsi="Arial" w:cs="Arial"/>
                <w:b/>
                <w:bCs/>
              </w:rPr>
              <w:t>No</w:t>
            </w:r>
          </w:p>
        </w:tc>
      </w:tr>
      <w:tr w:rsidR="00E31235" w14:paraId="437FE00F" w14:textId="77777777" w:rsidTr="00F16974">
        <w:tc>
          <w:tcPr>
            <w:tcW w:w="9783" w:type="dxa"/>
            <w:gridSpan w:val="3"/>
            <w:shd w:val="clear" w:color="auto" w:fill="003366"/>
          </w:tcPr>
          <w:p w14:paraId="0292597E" w14:textId="77777777" w:rsidR="00E31235" w:rsidRDefault="00000000">
            <w:pPr>
              <w:jc w:val="center"/>
              <w:rPr>
                <w:rFonts w:ascii="Garamond" w:eastAsia="Garamond" w:hAnsi="Garamond" w:cs="Garamond"/>
                <w:b/>
                <w:bCs/>
                <w:color w:val="FFFFFF"/>
                <w:sz w:val="20"/>
                <w:szCs w:val="20"/>
              </w:rPr>
            </w:pPr>
            <w:r>
              <w:rPr>
                <w:rFonts w:ascii="Arial" w:eastAsia="Arial" w:hAnsi="Arial" w:cs="Arial"/>
                <w:b/>
                <w:bCs/>
                <w:color w:val="FFFFFF"/>
                <w:sz w:val="20"/>
                <w:szCs w:val="20"/>
              </w:rPr>
              <w:t>Consultative Review Signatures (prior to APC review)</w:t>
            </w:r>
          </w:p>
        </w:tc>
      </w:tr>
      <w:tr w:rsidR="00E31235" w14:paraId="74C119C5" w14:textId="77777777" w:rsidTr="00F16974">
        <w:tc>
          <w:tcPr>
            <w:tcW w:w="2358" w:type="dxa"/>
            <w:shd w:val="clear" w:color="auto" w:fill="99CCFF"/>
          </w:tcPr>
          <w:p w14:paraId="1BC37C84" w14:textId="77777777" w:rsidR="00E31235" w:rsidRDefault="00000000">
            <w:pPr>
              <w:jc w:val="right"/>
              <w:rPr>
                <w:rFonts w:ascii="Garamond" w:eastAsia="Garamond" w:hAnsi="Garamond" w:cs="Garamond"/>
                <w:b/>
                <w:bCs/>
                <w:sz w:val="20"/>
                <w:szCs w:val="20"/>
              </w:rPr>
            </w:pPr>
            <w:r>
              <w:rPr>
                <w:rFonts w:ascii="Arial" w:eastAsia="Arial" w:hAnsi="Arial" w:cs="Arial"/>
                <w:b/>
                <w:bCs/>
                <w:sz w:val="20"/>
                <w:szCs w:val="20"/>
              </w:rPr>
              <w:t xml:space="preserve"> (Chair of Affected Programs, as needed)</w:t>
            </w:r>
          </w:p>
        </w:tc>
        <w:tc>
          <w:tcPr>
            <w:tcW w:w="4410" w:type="dxa"/>
          </w:tcPr>
          <w:p w14:paraId="358C8EFF" w14:textId="77777777" w:rsidR="00E31235" w:rsidRDefault="00E31235">
            <w:pPr>
              <w:jc w:val="center"/>
              <w:rPr>
                <w:rFonts w:ascii="Garamond" w:eastAsia="Garamond" w:hAnsi="Garamond" w:cs="Garamond"/>
                <w:b/>
                <w:bCs/>
              </w:rPr>
            </w:pPr>
          </w:p>
        </w:tc>
        <w:tc>
          <w:tcPr>
            <w:tcW w:w="3015" w:type="dxa"/>
          </w:tcPr>
          <w:p w14:paraId="6C56AB92" w14:textId="77777777" w:rsidR="00E31235" w:rsidRDefault="00E31235">
            <w:pPr>
              <w:jc w:val="center"/>
              <w:rPr>
                <w:rFonts w:ascii="Arial" w:eastAsia="Arial" w:hAnsi="Arial" w:cs="Arial"/>
                <w:b/>
                <w:bCs/>
                <w:sz w:val="16"/>
                <w:szCs w:val="16"/>
              </w:rPr>
            </w:pPr>
          </w:p>
          <w:p w14:paraId="5400DF32" w14:textId="77777777" w:rsidR="00E31235" w:rsidRDefault="00E31235">
            <w:pPr>
              <w:jc w:val="center"/>
              <w:rPr>
                <w:rFonts w:ascii="Arial" w:eastAsia="Arial" w:hAnsi="Arial" w:cs="Arial"/>
                <w:b/>
                <w:bCs/>
                <w:sz w:val="16"/>
                <w:szCs w:val="16"/>
              </w:rPr>
            </w:pPr>
          </w:p>
          <w:p w14:paraId="407F753A" w14:textId="77777777" w:rsidR="00E31235" w:rsidRDefault="00000000">
            <w:pPr>
              <w:jc w:val="center"/>
              <w:rPr>
                <w:rFonts w:ascii="Garamond" w:eastAsia="Garamond" w:hAnsi="Garamond" w:cs="Garamond"/>
                <w:b/>
                <w:bCs/>
                <w:sz w:val="16"/>
                <w:szCs w:val="16"/>
              </w:rPr>
            </w:pPr>
            <w:r>
              <w:rPr>
                <w:rFonts w:ascii="Arial" w:eastAsia="Arial" w:hAnsi="Arial" w:cs="Arial"/>
                <w:b/>
                <w:bCs/>
                <w:sz w:val="16"/>
                <w:szCs w:val="16"/>
              </w:rPr>
              <w:t>Date</w:t>
            </w:r>
          </w:p>
        </w:tc>
      </w:tr>
      <w:tr w:rsidR="00E31235" w14:paraId="410735F1" w14:textId="77777777" w:rsidTr="00F16974">
        <w:tc>
          <w:tcPr>
            <w:tcW w:w="2358" w:type="dxa"/>
            <w:shd w:val="clear" w:color="auto" w:fill="99CCFF"/>
          </w:tcPr>
          <w:p w14:paraId="2F068364" w14:textId="77777777" w:rsidR="00E31235" w:rsidRDefault="00000000">
            <w:pPr>
              <w:jc w:val="right"/>
              <w:rPr>
                <w:rFonts w:ascii="Arial" w:eastAsia="Arial" w:hAnsi="Arial" w:cs="Arial"/>
                <w:b/>
                <w:bCs/>
                <w:sz w:val="20"/>
                <w:szCs w:val="20"/>
              </w:rPr>
            </w:pPr>
            <w:r>
              <w:rPr>
                <w:rFonts w:ascii="Arial" w:eastAsia="Arial" w:hAnsi="Arial" w:cs="Arial"/>
                <w:b/>
                <w:bCs/>
                <w:sz w:val="20"/>
                <w:szCs w:val="20"/>
              </w:rPr>
              <w:t>(Chair of Affected Programs, as needed)</w:t>
            </w:r>
          </w:p>
        </w:tc>
        <w:tc>
          <w:tcPr>
            <w:tcW w:w="4410" w:type="dxa"/>
          </w:tcPr>
          <w:p w14:paraId="27EB71AA" w14:textId="77777777" w:rsidR="00E31235" w:rsidRDefault="00E31235">
            <w:pPr>
              <w:jc w:val="center"/>
              <w:rPr>
                <w:rFonts w:ascii="Garamond" w:eastAsia="Garamond" w:hAnsi="Garamond" w:cs="Garamond"/>
                <w:b/>
                <w:bCs/>
              </w:rPr>
            </w:pPr>
          </w:p>
        </w:tc>
        <w:tc>
          <w:tcPr>
            <w:tcW w:w="3015" w:type="dxa"/>
          </w:tcPr>
          <w:p w14:paraId="0E745489" w14:textId="77777777" w:rsidR="00E31235" w:rsidRDefault="00E31235">
            <w:pPr>
              <w:jc w:val="center"/>
              <w:rPr>
                <w:rFonts w:ascii="Arial" w:eastAsia="Arial" w:hAnsi="Arial" w:cs="Arial"/>
                <w:b/>
                <w:bCs/>
                <w:sz w:val="16"/>
                <w:szCs w:val="16"/>
              </w:rPr>
            </w:pPr>
          </w:p>
          <w:p w14:paraId="1FDBD414" w14:textId="77777777" w:rsidR="00E31235" w:rsidRDefault="00E31235">
            <w:pPr>
              <w:jc w:val="center"/>
              <w:rPr>
                <w:rFonts w:ascii="Arial" w:eastAsia="Arial" w:hAnsi="Arial" w:cs="Arial"/>
                <w:b/>
                <w:bCs/>
                <w:sz w:val="16"/>
                <w:szCs w:val="16"/>
              </w:rPr>
            </w:pPr>
          </w:p>
          <w:p w14:paraId="4F63C19B" w14:textId="77777777" w:rsidR="00E31235" w:rsidRDefault="00000000">
            <w:pPr>
              <w:jc w:val="center"/>
              <w:rPr>
                <w:rFonts w:ascii="Garamond" w:eastAsia="Garamond" w:hAnsi="Garamond" w:cs="Garamond"/>
                <w:b/>
                <w:bCs/>
                <w:sz w:val="16"/>
                <w:szCs w:val="16"/>
              </w:rPr>
            </w:pPr>
            <w:r>
              <w:rPr>
                <w:rFonts w:ascii="Arial" w:eastAsia="Arial" w:hAnsi="Arial" w:cs="Arial"/>
                <w:b/>
                <w:bCs/>
                <w:sz w:val="16"/>
                <w:szCs w:val="16"/>
              </w:rPr>
              <w:t>Date</w:t>
            </w:r>
          </w:p>
        </w:tc>
      </w:tr>
      <w:tr w:rsidR="00E31235" w14:paraId="7363BED7" w14:textId="77777777" w:rsidTr="00F16974">
        <w:tc>
          <w:tcPr>
            <w:tcW w:w="2358" w:type="dxa"/>
            <w:shd w:val="clear" w:color="auto" w:fill="99CCFF"/>
          </w:tcPr>
          <w:p w14:paraId="4CAD4833" w14:textId="77777777" w:rsidR="00E31235" w:rsidRDefault="00000000">
            <w:pPr>
              <w:jc w:val="right"/>
              <w:rPr>
                <w:rFonts w:ascii="Garamond" w:eastAsia="Garamond" w:hAnsi="Garamond" w:cs="Garamond"/>
                <w:b/>
                <w:bCs/>
                <w:sz w:val="20"/>
                <w:szCs w:val="20"/>
              </w:rPr>
            </w:pPr>
            <w:r>
              <w:rPr>
                <w:rFonts w:ascii="Arial" w:eastAsia="Arial" w:hAnsi="Arial" w:cs="Arial"/>
                <w:b/>
                <w:bCs/>
                <w:sz w:val="20"/>
                <w:szCs w:val="20"/>
              </w:rPr>
              <w:t>Dean of the College / School</w:t>
            </w:r>
          </w:p>
        </w:tc>
        <w:tc>
          <w:tcPr>
            <w:tcW w:w="4410" w:type="dxa"/>
          </w:tcPr>
          <w:p w14:paraId="2EB7AAB7" w14:textId="77777777" w:rsidR="00E31235" w:rsidRDefault="00E31235">
            <w:pPr>
              <w:jc w:val="center"/>
              <w:rPr>
                <w:rFonts w:ascii="Garamond" w:eastAsia="Garamond" w:hAnsi="Garamond" w:cs="Garamond"/>
                <w:b/>
                <w:bCs/>
              </w:rPr>
            </w:pPr>
          </w:p>
        </w:tc>
        <w:tc>
          <w:tcPr>
            <w:tcW w:w="3015" w:type="dxa"/>
          </w:tcPr>
          <w:p w14:paraId="571CEE51" w14:textId="77777777" w:rsidR="00E31235" w:rsidRDefault="00E31235">
            <w:pPr>
              <w:jc w:val="center"/>
              <w:rPr>
                <w:rFonts w:ascii="Arial" w:eastAsia="Arial" w:hAnsi="Arial" w:cs="Arial"/>
                <w:b/>
                <w:bCs/>
                <w:sz w:val="16"/>
                <w:szCs w:val="16"/>
              </w:rPr>
            </w:pPr>
          </w:p>
          <w:p w14:paraId="0BEF9057" w14:textId="77777777" w:rsidR="00E31235" w:rsidRDefault="00E31235">
            <w:pPr>
              <w:jc w:val="center"/>
              <w:rPr>
                <w:rFonts w:ascii="Arial" w:eastAsia="Arial" w:hAnsi="Arial" w:cs="Arial"/>
                <w:b/>
                <w:bCs/>
                <w:sz w:val="16"/>
                <w:szCs w:val="16"/>
              </w:rPr>
            </w:pPr>
          </w:p>
          <w:p w14:paraId="00811733" w14:textId="77777777" w:rsidR="00E31235" w:rsidRDefault="00000000">
            <w:pPr>
              <w:jc w:val="center"/>
              <w:rPr>
                <w:rFonts w:ascii="Garamond" w:eastAsia="Garamond" w:hAnsi="Garamond" w:cs="Garamond"/>
                <w:b/>
                <w:bCs/>
                <w:sz w:val="16"/>
                <w:szCs w:val="16"/>
              </w:rPr>
            </w:pPr>
            <w:r>
              <w:rPr>
                <w:rFonts w:ascii="Arial" w:eastAsia="Arial" w:hAnsi="Arial" w:cs="Arial"/>
                <w:b/>
                <w:bCs/>
                <w:sz w:val="16"/>
                <w:szCs w:val="16"/>
              </w:rPr>
              <w:t>Date</w:t>
            </w:r>
          </w:p>
        </w:tc>
      </w:tr>
      <w:tr w:rsidR="00E31235" w14:paraId="31157A93" w14:textId="77777777" w:rsidTr="00F16974">
        <w:tc>
          <w:tcPr>
            <w:tcW w:w="2358" w:type="dxa"/>
            <w:shd w:val="clear" w:color="auto" w:fill="99CCFF"/>
          </w:tcPr>
          <w:p w14:paraId="549D2A9A" w14:textId="77777777" w:rsidR="00E31235" w:rsidRDefault="00000000">
            <w:pPr>
              <w:jc w:val="right"/>
              <w:rPr>
                <w:rFonts w:ascii="Garamond" w:eastAsia="Garamond" w:hAnsi="Garamond" w:cs="Garamond"/>
                <w:b/>
                <w:bCs/>
                <w:sz w:val="20"/>
                <w:szCs w:val="20"/>
              </w:rPr>
            </w:pPr>
            <w:r>
              <w:rPr>
                <w:rFonts w:ascii="Arial" w:eastAsia="Arial" w:hAnsi="Arial" w:cs="Arial"/>
                <w:b/>
                <w:bCs/>
                <w:sz w:val="20"/>
                <w:szCs w:val="20"/>
              </w:rPr>
              <w:t>Provost</w:t>
            </w:r>
          </w:p>
        </w:tc>
        <w:tc>
          <w:tcPr>
            <w:tcW w:w="4410" w:type="dxa"/>
          </w:tcPr>
          <w:p w14:paraId="2C783BED" w14:textId="77777777" w:rsidR="00E31235" w:rsidRDefault="00E31235">
            <w:pPr>
              <w:jc w:val="center"/>
              <w:rPr>
                <w:rFonts w:ascii="Garamond" w:eastAsia="Garamond" w:hAnsi="Garamond" w:cs="Garamond"/>
                <w:b/>
                <w:bCs/>
              </w:rPr>
            </w:pPr>
          </w:p>
        </w:tc>
        <w:tc>
          <w:tcPr>
            <w:tcW w:w="3015" w:type="dxa"/>
          </w:tcPr>
          <w:p w14:paraId="1B9FAEBE" w14:textId="77777777" w:rsidR="00E31235" w:rsidRDefault="00E31235">
            <w:pPr>
              <w:jc w:val="center"/>
              <w:rPr>
                <w:rFonts w:ascii="Arial" w:eastAsia="Arial" w:hAnsi="Arial" w:cs="Arial"/>
                <w:b/>
                <w:bCs/>
                <w:sz w:val="16"/>
                <w:szCs w:val="16"/>
              </w:rPr>
            </w:pPr>
          </w:p>
          <w:p w14:paraId="57FF78FA" w14:textId="77777777" w:rsidR="00E31235" w:rsidRDefault="00E31235">
            <w:pPr>
              <w:jc w:val="center"/>
              <w:rPr>
                <w:rFonts w:ascii="Arial" w:eastAsia="Arial" w:hAnsi="Arial" w:cs="Arial"/>
                <w:b/>
                <w:bCs/>
                <w:sz w:val="16"/>
                <w:szCs w:val="16"/>
              </w:rPr>
            </w:pPr>
          </w:p>
          <w:p w14:paraId="7ED0F35F" w14:textId="77777777" w:rsidR="00E31235" w:rsidRDefault="00000000">
            <w:pPr>
              <w:jc w:val="center"/>
              <w:rPr>
                <w:rFonts w:ascii="Garamond" w:eastAsia="Garamond" w:hAnsi="Garamond" w:cs="Garamond"/>
                <w:b/>
                <w:bCs/>
                <w:sz w:val="16"/>
                <w:szCs w:val="16"/>
              </w:rPr>
            </w:pPr>
            <w:r>
              <w:rPr>
                <w:rFonts w:ascii="Arial" w:eastAsia="Arial" w:hAnsi="Arial" w:cs="Arial"/>
                <w:b/>
                <w:bCs/>
                <w:sz w:val="16"/>
                <w:szCs w:val="16"/>
              </w:rPr>
              <w:t>Date</w:t>
            </w:r>
          </w:p>
        </w:tc>
      </w:tr>
      <w:tr w:rsidR="00E31235" w14:paraId="5487452E" w14:textId="77777777" w:rsidTr="00F16974">
        <w:tc>
          <w:tcPr>
            <w:tcW w:w="2358" w:type="dxa"/>
            <w:tcBorders>
              <w:bottom w:val="single" w:sz="4" w:space="0" w:color="000000"/>
            </w:tcBorders>
            <w:shd w:val="clear" w:color="auto" w:fill="99CCFF"/>
          </w:tcPr>
          <w:p w14:paraId="200C2502" w14:textId="77777777" w:rsidR="00E31235" w:rsidRDefault="00000000">
            <w:pPr>
              <w:jc w:val="right"/>
              <w:rPr>
                <w:rFonts w:ascii="Garamond" w:eastAsia="Garamond" w:hAnsi="Garamond" w:cs="Garamond"/>
                <w:b/>
                <w:bCs/>
                <w:sz w:val="20"/>
                <w:szCs w:val="20"/>
              </w:rPr>
            </w:pPr>
            <w:r>
              <w:rPr>
                <w:rFonts w:ascii="Arial" w:eastAsia="Arial" w:hAnsi="Arial" w:cs="Arial"/>
                <w:b/>
                <w:bCs/>
                <w:sz w:val="20"/>
                <w:szCs w:val="20"/>
              </w:rPr>
              <w:t>VPFSO</w:t>
            </w:r>
          </w:p>
        </w:tc>
        <w:tc>
          <w:tcPr>
            <w:tcW w:w="4410" w:type="dxa"/>
            <w:tcBorders>
              <w:bottom w:val="single" w:sz="4" w:space="0" w:color="000000"/>
            </w:tcBorders>
          </w:tcPr>
          <w:p w14:paraId="0CF47BC5" w14:textId="77777777" w:rsidR="00E31235" w:rsidRDefault="00E31235">
            <w:pPr>
              <w:jc w:val="center"/>
              <w:rPr>
                <w:rFonts w:ascii="Garamond" w:eastAsia="Garamond" w:hAnsi="Garamond" w:cs="Garamond"/>
                <w:b/>
                <w:bCs/>
              </w:rPr>
            </w:pPr>
          </w:p>
        </w:tc>
        <w:tc>
          <w:tcPr>
            <w:tcW w:w="3015" w:type="dxa"/>
            <w:tcBorders>
              <w:bottom w:val="single" w:sz="4" w:space="0" w:color="000000"/>
            </w:tcBorders>
          </w:tcPr>
          <w:p w14:paraId="1A3CF755" w14:textId="77777777" w:rsidR="00E31235" w:rsidRDefault="00E31235">
            <w:pPr>
              <w:jc w:val="center"/>
              <w:rPr>
                <w:rFonts w:ascii="Arial" w:eastAsia="Arial" w:hAnsi="Arial" w:cs="Arial"/>
                <w:b/>
                <w:bCs/>
                <w:sz w:val="16"/>
                <w:szCs w:val="16"/>
              </w:rPr>
            </w:pPr>
          </w:p>
          <w:p w14:paraId="2FE92549" w14:textId="77777777" w:rsidR="00E31235" w:rsidRDefault="00E31235">
            <w:pPr>
              <w:jc w:val="center"/>
              <w:rPr>
                <w:rFonts w:ascii="Arial" w:eastAsia="Arial" w:hAnsi="Arial" w:cs="Arial"/>
                <w:b/>
                <w:bCs/>
                <w:sz w:val="16"/>
                <w:szCs w:val="16"/>
              </w:rPr>
            </w:pPr>
          </w:p>
          <w:p w14:paraId="1E483E35" w14:textId="77777777" w:rsidR="00E31235" w:rsidRDefault="00000000">
            <w:pPr>
              <w:jc w:val="center"/>
              <w:rPr>
                <w:rFonts w:ascii="Garamond" w:eastAsia="Garamond" w:hAnsi="Garamond" w:cs="Garamond"/>
                <w:b/>
                <w:bCs/>
                <w:sz w:val="16"/>
                <w:szCs w:val="16"/>
              </w:rPr>
            </w:pPr>
            <w:r>
              <w:rPr>
                <w:rFonts w:ascii="Arial" w:eastAsia="Arial" w:hAnsi="Arial" w:cs="Arial"/>
                <w:b/>
                <w:bCs/>
                <w:sz w:val="16"/>
                <w:szCs w:val="16"/>
              </w:rPr>
              <w:t>Date</w:t>
            </w:r>
          </w:p>
        </w:tc>
      </w:tr>
      <w:tr w:rsidR="00E31235" w14:paraId="2E821B08" w14:textId="77777777" w:rsidTr="00F16974">
        <w:tc>
          <w:tcPr>
            <w:tcW w:w="2358" w:type="dxa"/>
            <w:tcBorders>
              <w:bottom w:val="single" w:sz="4" w:space="0" w:color="000000"/>
            </w:tcBorders>
            <w:shd w:val="clear" w:color="auto" w:fill="99CCFF"/>
          </w:tcPr>
          <w:p w14:paraId="6475CBF4" w14:textId="77777777" w:rsidR="00E31235" w:rsidRDefault="00000000">
            <w:pPr>
              <w:jc w:val="right"/>
              <w:rPr>
                <w:rFonts w:ascii="Arial" w:eastAsia="Arial" w:hAnsi="Arial" w:cs="Arial"/>
                <w:b/>
                <w:bCs/>
                <w:sz w:val="20"/>
                <w:szCs w:val="20"/>
              </w:rPr>
            </w:pPr>
            <w:r>
              <w:rPr>
                <w:rFonts w:ascii="Arial" w:eastAsia="Arial" w:hAnsi="Arial" w:cs="Arial"/>
                <w:b/>
                <w:bCs/>
                <w:sz w:val="20"/>
                <w:szCs w:val="20"/>
              </w:rPr>
              <w:t>Assessment Committee Chair</w:t>
            </w:r>
          </w:p>
        </w:tc>
        <w:tc>
          <w:tcPr>
            <w:tcW w:w="4410" w:type="dxa"/>
            <w:tcBorders>
              <w:bottom w:val="single" w:sz="4" w:space="0" w:color="000000"/>
            </w:tcBorders>
          </w:tcPr>
          <w:p w14:paraId="161E2C1B" w14:textId="77777777" w:rsidR="00E31235" w:rsidRDefault="00E31235">
            <w:pPr>
              <w:jc w:val="center"/>
              <w:rPr>
                <w:rFonts w:ascii="Garamond" w:eastAsia="Garamond" w:hAnsi="Garamond" w:cs="Garamond"/>
                <w:b/>
                <w:bCs/>
              </w:rPr>
            </w:pPr>
          </w:p>
        </w:tc>
        <w:tc>
          <w:tcPr>
            <w:tcW w:w="3015" w:type="dxa"/>
            <w:tcBorders>
              <w:bottom w:val="single" w:sz="4" w:space="0" w:color="000000"/>
            </w:tcBorders>
          </w:tcPr>
          <w:p w14:paraId="1E8EC0D5" w14:textId="77777777" w:rsidR="00E31235" w:rsidRDefault="00E31235">
            <w:pPr>
              <w:jc w:val="center"/>
              <w:rPr>
                <w:rFonts w:ascii="Arial" w:eastAsia="Arial" w:hAnsi="Arial" w:cs="Arial"/>
                <w:b/>
                <w:bCs/>
                <w:sz w:val="16"/>
                <w:szCs w:val="16"/>
              </w:rPr>
            </w:pPr>
          </w:p>
          <w:p w14:paraId="6588679F" w14:textId="77777777" w:rsidR="00E31235" w:rsidRDefault="00E31235">
            <w:pPr>
              <w:jc w:val="center"/>
              <w:rPr>
                <w:rFonts w:ascii="Arial" w:eastAsia="Arial" w:hAnsi="Arial" w:cs="Arial"/>
                <w:b/>
                <w:bCs/>
                <w:sz w:val="16"/>
                <w:szCs w:val="16"/>
              </w:rPr>
            </w:pPr>
          </w:p>
          <w:p w14:paraId="3CFC1A1A" w14:textId="77777777" w:rsidR="00E31235" w:rsidRDefault="00000000">
            <w:pPr>
              <w:jc w:val="center"/>
              <w:rPr>
                <w:rFonts w:ascii="Arial" w:eastAsia="Arial" w:hAnsi="Arial" w:cs="Arial"/>
                <w:b/>
                <w:bCs/>
                <w:sz w:val="16"/>
                <w:szCs w:val="16"/>
              </w:rPr>
            </w:pPr>
            <w:r>
              <w:rPr>
                <w:rFonts w:ascii="Arial" w:eastAsia="Arial" w:hAnsi="Arial" w:cs="Arial"/>
                <w:b/>
                <w:bCs/>
                <w:sz w:val="16"/>
                <w:szCs w:val="16"/>
              </w:rPr>
              <w:t>Date</w:t>
            </w:r>
          </w:p>
        </w:tc>
      </w:tr>
      <w:tr w:rsidR="00F16974" w14:paraId="65D2E8D8" w14:textId="77777777" w:rsidTr="00F16974">
        <w:trPr>
          <w:trHeight w:val="467"/>
        </w:trPr>
        <w:tc>
          <w:tcPr>
            <w:tcW w:w="2358" w:type="dxa"/>
            <w:tcBorders>
              <w:bottom w:val="single" w:sz="4" w:space="0" w:color="000000"/>
            </w:tcBorders>
            <w:shd w:val="clear" w:color="auto" w:fill="99CCFF"/>
          </w:tcPr>
          <w:p w14:paraId="3DFD5024" w14:textId="284D6C72" w:rsidR="00F16974" w:rsidRDefault="00F16974" w:rsidP="00F16974">
            <w:pPr>
              <w:jc w:val="right"/>
              <w:rPr>
                <w:rFonts w:ascii="Arial" w:eastAsia="Arial" w:hAnsi="Arial" w:cs="Arial"/>
                <w:b/>
                <w:bCs/>
                <w:sz w:val="20"/>
                <w:szCs w:val="20"/>
              </w:rPr>
            </w:pPr>
            <w:r>
              <w:rPr>
                <w:rFonts w:ascii="Arial" w:eastAsia="Arial" w:hAnsi="Arial" w:cs="Arial"/>
                <w:b/>
                <w:bCs/>
                <w:sz w:val="20"/>
                <w:szCs w:val="20"/>
              </w:rPr>
              <w:t>Middle States Liaison</w:t>
            </w:r>
          </w:p>
        </w:tc>
        <w:tc>
          <w:tcPr>
            <w:tcW w:w="4410" w:type="dxa"/>
            <w:tcBorders>
              <w:bottom w:val="single" w:sz="4" w:space="0" w:color="000000"/>
            </w:tcBorders>
          </w:tcPr>
          <w:p w14:paraId="39F83CC9" w14:textId="77777777" w:rsidR="00F16974" w:rsidRDefault="00F16974" w:rsidP="00F16974">
            <w:pPr>
              <w:rPr>
                <w:rFonts w:ascii="Garamond" w:eastAsia="Garamond" w:hAnsi="Garamond" w:cs="Garamond"/>
                <w:b/>
                <w:bCs/>
              </w:rPr>
            </w:pPr>
          </w:p>
        </w:tc>
        <w:tc>
          <w:tcPr>
            <w:tcW w:w="3015" w:type="dxa"/>
            <w:tcBorders>
              <w:bottom w:val="single" w:sz="4" w:space="0" w:color="000000"/>
            </w:tcBorders>
          </w:tcPr>
          <w:p w14:paraId="104B6768" w14:textId="77777777" w:rsidR="00F16974" w:rsidRDefault="00F16974" w:rsidP="00F16974">
            <w:pPr>
              <w:jc w:val="center"/>
              <w:rPr>
                <w:rFonts w:ascii="Arial" w:eastAsia="Arial" w:hAnsi="Arial" w:cs="Arial"/>
                <w:b/>
                <w:bCs/>
                <w:sz w:val="16"/>
                <w:szCs w:val="16"/>
              </w:rPr>
            </w:pPr>
          </w:p>
          <w:p w14:paraId="37CAB66E" w14:textId="77777777" w:rsidR="00F16974" w:rsidRDefault="00F16974" w:rsidP="00F16974">
            <w:pPr>
              <w:jc w:val="center"/>
              <w:rPr>
                <w:rFonts w:ascii="Arial" w:eastAsia="Arial" w:hAnsi="Arial" w:cs="Arial"/>
                <w:b/>
                <w:bCs/>
                <w:sz w:val="16"/>
                <w:szCs w:val="16"/>
              </w:rPr>
            </w:pPr>
          </w:p>
          <w:p w14:paraId="0340BE58" w14:textId="76C575E5" w:rsidR="00F16974" w:rsidRDefault="00F16974" w:rsidP="00F16974">
            <w:pPr>
              <w:jc w:val="center"/>
              <w:rPr>
                <w:rFonts w:ascii="Arial" w:eastAsia="Arial" w:hAnsi="Arial" w:cs="Arial"/>
                <w:b/>
                <w:bCs/>
                <w:sz w:val="16"/>
                <w:szCs w:val="16"/>
              </w:rPr>
            </w:pPr>
            <w:r>
              <w:rPr>
                <w:rFonts w:ascii="Arial" w:eastAsia="Arial" w:hAnsi="Arial" w:cs="Arial"/>
                <w:b/>
                <w:bCs/>
                <w:sz w:val="16"/>
                <w:szCs w:val="16"/>
              </w:rPr>
              <w:t>Date</w:t>
            </w:r>
          </w:p>
        </w:tc>
      </w:tr>
      <w:tr w:rsidR="00F16974" w14:paraId="3B364AAA" w14:textId="77777777" w:rsidTr="00F16974">
        <w:tc>
          <w:tcPr>
            <w:tcW w:w="9783" w:type="dxa"/>
            <w:gridSpan w:val="3"/>
            <w:shd w:val="clear" w:color="auto" w:fill="003366"/>
          </w:tcPr>
          <w:p w14:paraId="5053D59A" w14:textId="77777777" w:rsidR="00F16974" w:rsidRDefault="00F16974" w:rsidP="00F16974">
            <w:pPr>
              <w:jc w:val="center"/>
              <w:rPr>
                <w:rFonts w:ascii="Garamond" w:eastAsia="Garamond" w:hAnsi="Garamond" w:cs="Garamond"/>
                <w:b/>
                <w:bCs/>
                <w:color w:val="FFFFFF"/>
                <w:sz w:val="16"/>
                <w:szCs w:val="16"/>
              </w:rPr>
            </w:pPr>
            <w:r>
              <w:rPr>
                <w:rFonts w:ascii="Arial" w:eastAsia="Arial" w:hAnsi="Arial" w:cs="Arial"/>
                <w:b/>
                <w:bCs/>
                <w:color w:val="FFFFFF"/>
                <w:sz w:val="16"/>
                <w:szCs w:val="16"/>
              </w:rPr>
              <w:t>Approval Signatures (following APC approval)</w:t>
            </w:r>
          </w:p>
        </w:tc>
      </w:tr>
      <w:tr w:rsidR="00F16974" w14:paraId="2B622B46" w14:textId="77777777" w:rsidTr="00F16974">
        <w:tc>
          <w:tcPr>
            <w:tcW w:w="2358" w:type="dxa"/>
            <w:shd w:val="clear" w:color="auto" w:fill="99CCFF"/>
          </w:tcPr>
          <w:p w14:paraId="2CDB2DCE" w14:textId="77777777" w:rsidR="00F16974" w:rsidRDefault="00F16974" w:rsidP="00F16974">
            <w:pPr>
              <w:jc w:val="right"/>
              <w:rPr>
                <w:rFonts w:ascii="Garamond" w:eastAsia="Garamond" w:hAnsi="Garamond" w:cs="Garamond"/>
                <w:b/>
                <w:bCs/>
                <w:sz w:val="20"/>
                <w:szCs w:val="20"/>
              </w:rPr>
            </w:pPr>
            <w:r>
              <w:rPr>
                <w:rFonts w:ascii="Arial" w:eastAsia="Arial" w:hAnsi="Arial" w:cs="Arial"/>
                <w:b/>
                <w:bCs/>
                <w:sz w:val="20"/>
                <w:szCs w:val="20"/>
              </w:rPr>
              <w:t>Dean of the College</w:t>
            </w:r>
          </w:p>
        </w:tc>
        <w:tc>
          <w:tcPr>
            <w:tcW w:w="4410" w:type="dxa"/>
          </w:tcPr>
          <w:p w14:paraId="6F790DB4" w14:textId="77777777" w:rsidR="00F16974" w:rsidRDefault="00F16974" w:rsidP="00F16974">
            <w:pPr>
              <w:jc w:val="center"/>
              <w:rPr>
                <w:rFonts w:ascii="Garamond" w:eastAsia="Garamond" w:hAnsi="Garamond" w:cs="Garamond"/>
                <w:b/>
                <w:bCs/>
              </w:rPr>
            </w:pPr>
            <w:bookmarkStart w:id="0" w:name="_heading=h.gjdgxs" w:colFirst="0" w:colLast="0"/>
            <w:bookmarkEnd w:id="0"/>
          </w:p>
        </w:tc>
        <w:tc>
          <w:tcPr>
            <w:tcW w:w="3015" w:type="dxa"/>
          </w:tcPr>
          <w:p w14:paraId="120F9260" w14:textId="77777777" w:rsidR="00F16974" w:rsidRDefault="00F16974" w:rsidP="00F16974">
            <w:pPr>
              <w:jc w:val="center"/>
              <w:rPr>
                <w:rFonts w:ascii="Arial" w:eastAsia="Arial" w:hAnsi="Arial" w:cs="Arial"/>
                <w:b/>
                <w:bCs/>
                <w:sz w:val="16"/>
                <w:szCs w:val="16"/>
              </w:rPr>
            </w:pPr>
          </w:p>
          <w:p w14:paraId="7A6F3A93" w14:textId="77777777" w:rsidR="00F16974" w:rsidRDefault="00F16974" w:rsidP="00F16974">
            <w:pPr>
              <w:jc w:val="center"/>
              <w:rPr>
                <w:rFonts w:ascii="Arial" w:eastAsia="Arial" w:hAnsi="Arial" w:cs="Arial"/>
                <w:b/>
                <w:bCs/>
                <w:sz w:val="16"/>
                <w:szCs w:val="16"/>
              </w:rPr>
            </w:pPr>
          </w:p>
          <w:p w14:paraId="1827011B" w14:textId="77777777" w:rsidR="00F16974" w:rsidRDefault="00F16974" w:rsidP="00F16974">
            <w:pPr>
              <w:jc w:val="center"/>
              <w:rPr>
                <w:rFonts w:ascii="Garamond" w:eastAsia="Garamond" w:hAnsi="Garamond" w:cs="Garamond"/>
                <w:b/>
                <w:bCs/>
                <w:sz w:val="16"/>
                <w:szCs w:val="16"/>
              </w:rPr>
            </w:pPr>
            <w:r>
              <w:rPr>
                <w:rFonts w:ascii="Arial" w:eastAsia="Arial" w:hAnsi="Arial" w:cs="Arial"/>
                <w:b/>
                <w:bCs/>
                <w:sz w:val="16"/>
                <w:szCs w:val="16"/>
              </w:rPr>
              <w:t>Date</w:t>
            </w:r>
          </w:p>
        </w:tc>
      </w:tr>
      <w:tr w:rsidR="00F16974" w14:paraId="2C4502C4" w14:textId="77777777" w:rsidTr="00F16974">
        <w:tc>
          <w:tcPr>
            <w:tcW w:w="2358" w:type="dxa"/>
            <w:shd w:val="clear" w:color="auto" w:fill="99CCFF"/>
          </w:tcPr>
          <w:p w14:paraId="7022D453" w14:textId="77777777" w:rsidR="00F16974" w:rsidRDefault="00F16974" w:rsidP="00F16974">
            <w:pPr>
              <w:jc w:val="right"/>
              <w:rPr>
                <w:rFonts w:ascii="Garamond" w:eastAsia="Garamond" w:hAnsi="Garamond" w:cs="Garamond"/>
                <w:b/>
                <w:bCs/>
                <w:sz w:val="20"/>
                <w:szCs w:val="20"/>
              </w:rPr>
            </w:pPr>
            <w:r>
              <w:rPr>
                <w:rFonts w:ascii="Arial" w:eastAsia="Arial" w:hAnsi="Arial" w:cs="Arial"/>
                <w:b/>
                <w:bCs/>
                <w:sz w:val="20"/>
                <w:szCs w:val="20"/>
              </w:rPr>
              <w:t>Chair of APC</w:t>
            </w:r>
          </w:p>
        </w:tc>
        <w:tc>
          <w:tcPr>
            <w:tcW w:w="4410" w:type="dxa"/>
          </w:tcPr>
          <w:p w14:paraId="03386154" w14:textId="77777777" w:rsidR="00F16974" w:rsidRDefault="00F16974" w:rsidP="00F16974">
            <w:pPr>
              <w:jc w:val="center"/>
              <w:rPr>
                <w:rFonts w:ascii="Garamond" w:eastAsia="Garamond" w:hAnsi="Garamond" w:cs="Garamond"/>
                <w:b/>
                <w:bCs/>
              </w:rPr>
            </w:pPr>
          </w:p>
        </w:tc>
        <w:tc>
          <w:tcPr>
            <w:tcW w:w="3015" w:type="dxa"/>
          </w:tcPr>
          <w:p w14:paraId="24FA79A8" w14:textId="77777777" w:rsidR="00F16974" w:rsidRDefault="00F16974" w:rsidP="00F16974">
            <w:pPr>
              <w:jc w:val="center"/>
              <w:rPr>
                <w:rFonts w:ascii="Arial" w:eastAsia="Arial" w:hAnsi="Arial" w:cs="Arial"/>
                <w:b/>
                <w:bCs/>
                <w:sz w:val="16"/>
                <w:szCs w:val="16"/>
              </w:rPr>
            </w:pPr>
          </w:p>
          <w:p w14:paraId="3819E6F8" w14:textId="77777777" w:rsidR="00F16974" w:rsidRDefault="00F16974" w:rsidP="00F16974">
            <w:pPr>
              <w:jc w:val="center"/>
              <w:rPr>
                <w:rFonts w:ascii="Arial" w:eastAsia="Arial" w:hAnsi="Arial" w:cs="Arial"/>
                <w:b/>
                <w:bCs/>
                <w:sz w:val="16"/>
                <w:szCs w:val="16"/>
              </w:rPr>
            </w:pPr>
          </w:p>
          <w:p w14:paraId="54BE86C4" w14:textId="77777777" w:rsidR="00F16974" w:rsidRDefault="00F16974" w:rsidP="00F16974">
            <w:pPr>
              <w:jc w:val="center"/>
              <w:rPr>
                <w:rFonts w:ascii="Garamond" w:eastAsia="Garamond" w:hAnsi="Garamond" w:cs="Garamond"/>
                <w:b/>
                <w:bCs/>
                <w:sz w:val="16"/>
                <w:szCs w:val="16"/>
              </w:rPr>
            </w:pPr>
            <w:r>
              <w:rPr>
                <w:rFonts w:ascii="Arial" w:eastAsia="Arial" w:hAnsi="Arial" w:cs="Arial"/>
                <w:b/>
                <w:bCs/>
                <w:sz w:val="16"/>
                <w:szCs w:val="16"/>
              </w:rPr>
              <w:t>Date</w:t>
            </w:r>
          </w:p>
        </w:tc>
      </w:tr>
      <w:tr w:rsidR="00F16974" w14:paraId="1C8DFB91" w14:textId="77777777" w:rsidTr="00F16974">
        <w:tc>
          <w:tcPr>
            <w:tcW w:w="2358" w:type="dxa"/>
            <w:shd w:val="clear" w:color="auto" w:fill="99CCFF"/>
          </w:tcPr>
          <w:p w14:paraId="6E87F2D1" w14:textId="77777777" w:rsidR="00F16974" w:rsidRDefault="00F16974" w:rsidP="00F16974">
            <w:pPr>
              <w:jc w:val="right"/>
              <w:rPr>
                <w:rFonts w:ascii="Garamond" w:eastAsia="Garamond" w:hAnsi="Garamond" w:cs="Garamond"/>
                <w:b/>
                <w:bCs/>
                <w:sz w:val="20"/>
                <w:szCs w:val="20"/>
              </w:rPr>
            </w:pPr>
            <w:r>
              <w:rPr>
                <w:rFonts w:ascii="Arial" w:eastAsia="Arial" w:hAnsi="Arial" w:cs="Arial"/>
                <w:b/>
                <w:bCs/>
                <w:sz w:val="20"/>
                <w:szCs w:val="20"/>
              </w:rPr>
              <w:t>Provost</w:t>
            </w:r>
          </w:p>
        </w:tc>
        <w:tc>
          <w:tcPr>
            <w:tcW w:w="4410" w:type="dxa"/>
          </w:tcPr>
          <w:p w14:paraId="707B1F0E" w14:textId="77777777" w:rsidR="00F16974" w:rsidRDefault="00F16974" w:rsidP="00F16974">
            <w:pPr>
              <w:jc w:val="center"/>
              <w:rPr>
                <w:rFonts w:ascii="Garamond" w:eastAsia="Garamond" w:hAnsi="Garamond" w:cs="Garamond"/>
                <w:b/>
                <w:bCs/>
              </w:rPr>
            </w:pPr>
          </w:p>
        </w:tc>
        <w:tc>
          <w:tcPr>
            <w:tcW w:w="3015" w:type="dxa"/>
          </w:tcPr>
          <w:p w14:paraId="3E6341EA" w14:textId="77777777" w:rsidR="00F16974" w:rsidRDefault="00F16974" w:rsidP="00F16974">
            <w:pPr>
              <w:jc w:val="center"/>
              <w:rPr>
                <w:rFonts w:ascii="Arial" w:eastAsia="Arial" w:hAnsi="Arial" w:cs="Arial"/>
                <w:b/>
                <w:bCs/>
                <w:sz w:val="16"/>
                <w:szCs w:val="16"/>
              </w:rPr>
            </w:pPr>
          </w:p>
          <w:p w14:paraId="00E48228" w14:textId="77777777" w:rsidR="00F16974" w:rsidRDefault="00F16974" w:rsidP="00F16974">
            <w:pPr>
              <w:jc w:val="center"/>
              <w:rPr>
                <w:rFonts w:ascii="Arial" w:eastAsia="Arial" w:hAnsi="Arial" w:cs="Arial"/>
                <w:b/>
                <w:bCs/>
                <w:sz w:val="16"/>
                <w:szCs w:val="16"/>
              </w:rPr>
            </w:pPr>
          </w:p>
          <w:p w14:paraId="5961EB55" w14:textId="77777777" w:rsidR="00F16974" w:rsidRDefault="00F16974" w:rsidP="00F16974">
            <w:pPr>
              <w:jc w:val="center"/>
              <w:rPr>
                <w:rFonts w:ascii="Garamond" w:eastAsia="Garamond" w:hAnsi="Garamond" w:cs="Garamond"/>
                <w:b/>
                <w:bCs/>
                <w:sz w:val="16"/>
                <w:szCs w:val="16"/>
              </w:rPr>
            </w:pPr>
            <w:r>
              <w:rPr>
                <w:rFonts w:ascii="Arial" w:eastAsia="Arial" w:hAnsi="Arial" w:cs="Arial"/>
                <w:b/>
                <w:bCs/>
                <w:sz w:val="16"/>
                <w:szCs w:val="16"/>
              </w:rPr>
              <w:t>Date</w:t>
            </w:r>
          </w:p>
        </w:tc>
      </w:tr>
    </w:tbl>
    <w:p w14:paraId="17964EB7" w14:textId="7713CF6E" w:rsidR="00E31235" w:rsidRDefault="00000000" w:rsidP="00CA6700">
      <w:r>
        <w:t>Distribution:</w:t>
      </w:r>
      <w:r w:rsidR="00CA6700">
        <w:t xml:space="preserve"> </w:t>
      </w:r>
      <w:r>
        <w:rPr>
          <w:highlight w:val="yellow"/>
        </w:rPr>
        <w:t>Marketing / Communications</w:t>
      </w:r>
      <w:r>
        <w:tab/>
      </w:r>
      <w:r>
        <w:tab/>
      </w:r>
      <w:r>
        <w:tab/>
      </w:r>
      <w:r>
        <w:tab/>
      </w:r>
      <w:r>
        <w:rPr>
          <w:highlight w:val="yellow"/>
        </w:rPr>
        <w:t>Admissions / Graduate Admissions</w:t>
      </w:r>
      <w:r>
        <w:br w:type="page"/>
      </w:r>
      <w:r>
        <w:lastRenderedPageBreak/>
        <w:t>Wilkes University</w:t>
      </w:r>
    </w:p>
    <w:p w14:paraId="7C5689BC" w14:textId="77777777" w:rsidR="00E31235" w:rsidRDefault="00000000">
      <w:r>
        <w:t>Program Development Proposal</w:t>
      </w:r>
    </w:p>
    <w:p w14:paraId="1EEEE789" w14:textId="77777777" w:rsidR="00E31235" w:rsidRDefault="00E31235"/>
    <w:p w14:paraId="4E353E5F"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The development of a business plan for new program proposals at Wilkes University is essential for the efficient and effective introduction of a new program.  Although it requires time to develop a business plan, the benefits of the focused new program planning process include: (a) stimulating thinking and making better use of resources, (b) plotting the acquisition of resources for program implementation, (c) predicting problems, opportunities and challenges, and (d) assigning responsibilities, tasks, and timing to new program participants.</w:t>
      </w:r>
    </w:p>
    <w:p w14:paraId="6BA6A6EA" w14:textId="77777777" w:rsidR="00E31235" w:rsidRDefault="00E31235">
      <w:pPr>
        <w:rPr>
          <w:rFonts w:ascii="Century Gothic" w:eastAsia="Century Gothic" w:hAnsi="Century Gothic" w:cs="Century Gothic"/>
          <w:sz w:val="20"/>
          <w:szCs w:val="20"/>
        </w:rPr>
      </w:pPr>
    </w:p>
    <w:p w14:paraId="735E4821" w14:textId="17878645"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Please complete the ten sections of this proposal as </w:t>
      </w:r>
      <w:r w:rsidR="003E6C22">
        <w:rPr>
          <w:rFonts w:ascii="Century Gothic" w:eastAsia="Century Gothic" w:hAnsi="Century Gothic" w:cs="Century Gothic"/>
          <w:sz w:val="20"/>
          <w:szCs w:val="20"/>
        </w:rPr>
        <w:t>t</w:t>
      </w:r>
      <w:r>
        <w:rPr>
          <w:rFonts w:ascii="Century Gothic" w:eastAsia="Century Gothic" w:hAnsi="Century Gothic" w:cs="Century Gothic"/>
          <w:sz w:val="20"/>
          <w:szCs w:val="20"/>
        </w:rPr>
        <w:t>hey appear below. Typing text following each section’s block header will cause the blocks below it to provide the space necessary to answer each question.  Do not write in the blocks.</w:t>
      </w:r>
    </w:p>
    <w:p w14:paraId="03021433" w14:textId="77777777" w:rsidR="00E31235" w:rsidRDefault="00E31235">
      <w:pPr>
        <w:rPr>
          <w:rFonts w:ascii="Garamond" w:eastAsia="Garamond" w:hAnsi="Garamond" w:cs="Garamond"/>
        </w:rPr>
      </w:pPr>
    </w:p>
    <w:p w14:paraId="01CDA5E6" w14:textId="77777777" w:rsidR="00E31235" w:rsidRDefault="00E31235">
      <w:pPr>
        <w:rPr>
          <w:rFonts w:ascii="Garamond" w:eastAsia="Garamond" w:hAnsi="Garamond" w:cs="Garamond"/>
        </w:rPr>
      </w:pPr>
    </w:p>
    <w:tbl>
      <w:tblPr>
        <w:tblStyle w:val="a0"/>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527E7739" w14:textId="77777777">
        <w:tc>
          <w:tcPr>
            <w:tcW w:w="10476" w:type="dxa"/>
            <w:tcBorders>
              <w:bottom w:val="single" w:sz="4" w:space="0" w:color="000000"/>
            </w:tcBorders>
          </w:tcPr>
          <w:p w14:paraId="496212F7"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 Executive Summary</w:t>
            </w:r>
          </w:p>
        </w:tc>
      </w:tr>
      <w:tr w:rsidR="00E31235" w14:paraId="0E102B11" w14:textId="77777777">
        <w:tc>
          <w:tcPr>
            <w:tcW w:w="10476" w:type="dxa"/>
            <w:shd w:val="clear" w:color="auto" w:fill="99CCFF"/>
          </w:tcPr>
          <w:p w14:paraId="58B0B4AD" w14:textId="77777777" w:rsidR="00E31235" w:rsidRDefault="00E31235">
            <w:pPr>
              <w:rPr>
                <w:rFonts w:ascii="Century Gothic" w:eastAsia="Century Gothic" w:hAnsi="Century Gothic" w:cs="Century Gothic"/>
                <w:sz w:val="20"/>
                <w:szCs w:val="20"/>
              </w:rPr>
            </w:pPr>
          </w:p>
        </w:tc>
      </w:tr>
      <w:tr w:rsidR="00E31235" w14:paraId="40BA1284" w14:textId="77777777">
        <w:tc>
          <w:tcPr>
            <w:tcW w:w="10476" w:type="dxa"/>
          </w:tcPr>
          <w:p w14:paraId="1D50D2F7"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In this section, and in summary fashion, please describe the program and its relationship to the University’s Mission, Vision and Values. Also discuss the impact that the proposed program will have on the University as a whole. </w:t>
            </w:r>
          </w:p>
        </w:tc>
      </w:tr>
    </w:tbl>
    <w:p w14:paraId="3D65220D" w14:textId="77777777" w:rsidR="00E31235" w:rsidRDefault="00E31235">
      <w:pPr>
        <w:rPr>
          <w:rFonts w:ascii="Century Gothic" w:eastAsia="Century Gothic" w:hAnsi="Century Gothic" w:cs="Century Gothic"/>
          <w:sz w:val="20"/>
          <w:szCs w:val="20"/>
        </w:rPr>
      </w:pPr>
    </w:p>
    <w:p w14:paraId="6BD82D3A" w14:textId="77777777" w:rsidR="00E31235" w:rsidRDefault="00E31235">
      <w:pPr>
        <w:rPr>
          <w:rFonts w:ascii="Century Gothic" w:eastAsia="Century Gothic" w:hAnsi="Century Gothic" w:cs="Century Gothic"/>
          <w:sz w:val="20"/>
          <w:szCs w:val="20"/>
        </w:rPr>
      </w:pPr>
    </w:p>
    <w:p w14:paraId="5F4C0879" w14:textId="77777777" w:rsidR="00E31235" w:rsidRDefault="00E31235">
      <w:pPr>
        <w:rPr>
          <w:rFonts w:ascii="Century Gothic" w:eastAsia="Century Gothic" w:hAnsi="Century Gothic" w:cs="Century Gothic"/>
          <w:sz w:val="20"/>
          <w:szCs w:val="20"/>
        </w:rPr>
      </w:pPr>
    </w:p>
    <w:p w14:paraId="02EDF449" w14:textId="77777777" w:rsidR="00E31235" w:rsidRDefault="00E31235">
      <w:pPr>
        <w:rPr>
          <w:rFonts w:ascii="Century Gothic" w:eastAsia="Century Gothic" w:hAnsi="Century Gothic" w:cs="Century Gothic"/>
          <w:sz w:val="20"/>
          <w:szCs w:val="20"/>
        </w:rPr>
      </w:pPr>
    </w:p>
    <w:p w14:paraId="7DC13E53" w14:textId="77777777" w:rsidR="00E31235" w:rsidRDefault="00E31235">
      <w:pPr>
        <w:rPr>
          <w:rFonts w:ascii="Century Gothic" w:eastAsia="Century Gothic" w:hAnsi="Century Gothic" w:cs="Century Gothic"/>
          <w:sz w:val="20"/>
          <w:szCs w:val="20"/>
        </w:rPr>
      </w:pPr>
    </w:p>
    <w:tbl>
      <w:tblPr>
        <w:tblStyle w:val="a1"/>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65831232" w14:textId="77777777">
        <w:tc>
          <w:tcPr>
            <w:tcW w:w="10476" w:type="dxa"/>
            <w:tcBorders>
              <w:bottom w:val="single" w:sz="4" w:space="0" w:color="000000"/>
            </w:tcBorders>
          </w:tcPr>
          <w:p w14:paraId="798103FE"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II. Academic Competency</w:t>
            </w:r>
          </w:p>
        </w:tc>
      </w:tr>
      <w:tr w:rsidR="00E31235" w14:paraId="5DDF0495" w14:textId="77777777">
        <w:tc>
          <w:tcPr>
            <w:tcW w:w="10476" w:type="dxa"/>
            <w:shd w:val="clear" w:color="auto" w:fill="99CCFF"/>
          </w:tcPr>
          <w:p w14:paraId="705DE9CB" w14:textId="77777777" w:rsidR="00E31235" w:rsidRDefault="00E31235">
            <w:pPr>
              <w:rPr>
                <w:rFonts w:ascii="Century Gothic" w:eastAsia="Century Gothic" w:hAnsi="Century Gothic" w:cs="Century Gothic"/>
                <w:sz w:val="20"/>
                <w:szCs w:val="20"/>
              </w:rPr>
            </w:pPr>
          </w:p>
        </w:tc>
      </w:tr>
      <w:tr w:rsidR="00E31235" w14:paraId="0A6702B6" w14:textId="77777777">
        <w:tc>
          <w:tcPr>
            <w:tcW w:w="10476" w:type="dxa"/>
          </w:tcPr>
          <w:p w14:paraId="4FBFC14A"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What areas of expertise exist that support the development and deployment of the proposed program?</w:t>
            </w:r>
          </w:p>
        </w:tc>
      </w:tr>
    </w:tbl>
    <w:p w14:paraId="2CDFB6E4" w14:textId="77777777" w:rsidR="00E31235" w:rsidRDefault="00E31235">
      <w:pPr>
        <w:rPr>
          <w:rFonts w:ascii="Century Gothic" w:eastAsia="Century Gothic" w:hAnsi="Century Gothic" w:cs="Century Gothic"/>
          <w:sz w:val="20"/>
          <w:szCs w:val="20"/>
        </w:rPr>
      </w:pPr>
    </w:p>
    <w:p w14:paraId="1D781A34" w14:textId="77777777" w:rsidR="00E31235" w:rsidRDefault="00E31235">
      <w:pPr>
        <w:rPr>
          <w:rFonts w:ascii="Century Gothic" w:eastAsia="Century Gothic" w:hAnsi="Century Gothic" w:cs="Century Gothic"/>
          <w:sz w:val="20"/>
          <w:szCs w:val="20"/>
        </w:rPr>
      </w:pPr>
    </w:p>
    <w:p w14:paraId="2391FA69" w14:textId="77777777" w:rsidR="00E31235" w:rsidRDefault="00E31235">
      <w:pPr>
        <w:rPr>
          <w:rFonts w:ascii="Century Gothic" w:eastAsia="Century Gothic" w:hAnsi="Century Gothic" w:cs="Century Gothic"/>
          <w:sz w:val="20"/>
          <w:szCs w:val="20"/>
        </w:rPr>
      </w:pPr>
    </w:p>
    <w:p w14:paraId="3240467E" w14:textId="77777777" w:rsidR="00E31235" w:rsidRDefault="00E31235">
      <w:pPr>
        <w:rPr>
          <w:rFonts w:ascii="Century Gothic" w:eastAsia="Century Gothic" w:hAnsi="Century Gothic" w:cs="Century Gothic"/>
          <w:sz w:val="20"/>
          <w:szCs w:val="20"/>
        </w:rPr>
      </w:pPr>
    </w:p>
    <w:p w14:paraId="66DD1A06" w14:textId="77777777" w:rsidR="00E31235" w:rsidRDefault="00E31235">
      <w:pPr>
        <w:rPr>
          <w:rFonts w:ascii="Century Gothic" w:eastAsia="Century Gothic" w:hAnsi="Century Gothic" w:cs="Century Gothic"/>
          <w:sz w:val="20"/>
          <w:szCs w:val="20"/>
        </w:rPr>
      </w:pPr>
    </w:p>
    <w:p w14:paraId="4B3C589B" w14:textId="77777777" w:rsidR="00E31235" w:rsidRDefault="00E31235">
      <w:pPr>
        <w:rPr>
          <w:rFonts w:ascii="Century Gothic" w:eastAsia="Century Gothic" w:hAnsi="Century Gothic" w:cs="Century Gothic"/>
          <w:sz w:val="20"/>
          <w:szCs w:val="20"/>
        </w:rPr>
      </w:pPr>
    </w:p>
    <w:tbl>
      <w:tblPr>
        <w:tblStyle w:val="a2"/>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1B67897E" w14:textId="77777777">
        <w:tc>
          <w:tcPr>
            <w:tcW w:w="10476" w:type="dxa"/>
            <w:tcBorders>
              <w:bottom w:val="single" w:sz="4" w:space="0" w:color="000000"/>
            </w:tcBorders>
          </w:tcPr>
          <w:p w14:paraId="652018E2"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III. Operational Ownership</w:t>
            </w:r>
          </w:p>
        </w:tc>
      </w:tr>
      <w:tr w:rsidR="00E31235" w14:paraId="554A6AD0" w14:textId="77777777">
        <w:tc>
          <w:tcPr>
            <w:tcW w:w="10476" w:type="dxa"/>
            <w:shd w:val="clear" w:color="auto" w:fill="99CCFF"/>
          </w:tcPr>
          <w:p w14:paraId="6E12761F" w14:textId="77777777" w:rsidR="00E31235" w:rsidRDefault="00E31235">
            <w:pPr>
              <w:rPr>
                <w:rFonts w:ascii="Century Gothic" w:eastAsia="Century Gothic" w:hAnsi="Century Gothic" w:cs="Century Gothic"/>
                <w:sz w:val="20"/>
                <w:szCs w:val="20"/>
              </w:rPr>
            </w:pPr>
          </w:p>
        </w:tc>
      </w:tr>
      <w:tr w:rsidR="00E31235" w14:paraId="00AF8A49" w14:textId="77777777">
        <w:tc>
          <w:tcPr>
            <w:tcW w:w="10476" w:type="dxa"/>
          </w:tcPr>
          <w:p w14:paraId="22F08874"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What will the administrative structure of this program look like?  Who will handle the day-to-day operational needs of the program?  Please include a flow chart indicating the operational responsibilities of this program.</w:t>
            </w:r>
          </w:p>
        </w:tc>
      </w:tr>
    </w:tbl>
    <w:p w14:paraId="6958B236" w14:textId="77777777" w:rsidR="00E31235" w:rsidRDefault="00E31235">
      <w:pPr>
        <w:rPr>
          <w:rFonts w:ascii="Century Gothic" w:eastAsia="Century Gothic" w:hAnsi="Century Gothic" w:cs="Century Gothic"/>
          <w:sz w:val="20"/>
          <w:szCs w:val="20"/>
        </w:rPr>
      </w:pPr>
    </w:p>
    <w:p w14:paraId="0AB9BB75" w14:textId="77777777" w:rsidR="00E31235" w:rsidRDefault="00E31235">
      <w:pPr>
        <w:rPr>
          <w:rFonts w:ascii="Century Gothic" w:eastAsia="Century Gothic" w:hAnsi="Century Gothic" w:cs="Century Gothic"/>
          <w:sz w:val="20"/>
          <w:szCs w:val="20"/>
        </w:rPr>
      </w:pPr>
    </w:p>
    <w:p w14:paraId="7FCA6843" w14:textId="77777777" w:rsidR="00E31235" w:rsidRDefault="00E31235">
      <w:pPr>
        <w:rPr>
          <w:rFonts w:ascii="Century Gothic" w:eastAsia="Century Gothic" w:hAnsi="Century Gothic" w:cs="Century Gothic"/>
          <w:sz w:val="20"/>
          <w:szCs w:val="20"/>
        </w:rPr>
      </w:pPr>
    </w:p>
    <w:p w14:paraId="130EBCBE" w14:textId="77777777" w:rsidR="00E31235" w:rsidRDefault="00E31235">
      <w:pPr>
        <w:rPr>
          <w:rFonts w:ascii="Century Gothic" w:eastAsia="Century Gothic" w:hAnsi="Century Gothic" w:cs="Century Gothic"/>
          <w:sz w:val="20"/>
          <w:szCs w:val="20"/>
        </w:rPr>
      </w:pPr>
    </w:p>
    <w:p w14:paraId="376B75CD" w14:textId="77777777" w:rsidR="00E31235" w:rsidRDefault="00E31235">
      <w:pPr>
        <w:rPr>
          <w:rFonts w:ascii="Century Gothic" w:eastAsia="Century Gothic" w:hAnsi="Century Gothic" w:cs="Century Gothic"/>
          <w:sz w:val="20"/>
          <w:szCs w:val="20"/>
        </w:rPr>
      </w:pPr>
    </w:p>
    <w:p w14:paraId="30931CD4" w14:textId="77777777" w:rsidR="00E31235" w:rsidRDefault="00E31235">
      <w:pPr>
        <w:rPr>
          <w:rFonts w:ascii="Century Gothic" w:eastAsia="Century Gothic" w:hAnsi="Century Gothic" w:cs="Century Gothic"/>
          <w:sz w:val="20"/>
          <w:szCs w:val="20"/>
        </w:rPr>
      </w:pPr>
    </w:p>
    <w:tbl>
      <w:tblPr>
        <w:tblStyle w:val="a3"/>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3C2F4ECD" w14:textId="77777777">
        <w:tc>
          <w:tcPr>
            <w:tcW w:w="10476" w:type="dxa"/>
            <w:tcBorders>
              <w:bottom w:val="single" w:sz="4" w:space="0" w:color="000000"/>
            </w:tcBorders>
          </w:tcPr>
          <w:p w14:paraId="16C5C550"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IV. Program Need: Market Research</w:t>
            </w:r>
          </w:p>
        </w:tc>
      </w:tr>
      <w:tr w:rsidR="00E31235" w14:paraId="50F71ADF" w14:textId="77777777">
        <w:tc>
          <w:tcPr>
            <w:tcW w:w="10476" w:type="dxa"/>
            <w:shd w:val="clear" w:color="auto" w:fill="99CCFF"/>
          </w:tcPr>
          <w:p w14:paraId="7DEEE5E9" w14:textId="77777777" w:rsidR="00E31235" w:rsidRDefault="00E31235">
            <w:pPr>
              <w:rPr>
                <w:rFonts w:ascii="Century Gothic" w:eastAsia="Century Gothic" w:hAnsi="Century Gothic" w:cs="Century Gothic"/>
                <w:sz w:val="20"/>
                <w:szCs w:val="20"/>
              </w:rPr>
            </w:pPr>
          </w:p>
        </w:tc>
      </w:tr>
      <w:tr w:rsidR="00E31235" w14:paraId="41BC3EAD" w14:textId="77777777">
        <w:tc>
          <w:tcPr>
            <w:tcW w:w="10476" w:type="dxa"/>
          </w:tcPr>
          <w:p w14:paraId="32CEC730"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How have you determined the need for this program?  What evidence is there that there to support your enrollment projections?</w:t>
            </w:r>
          </w:p>
        </w:tc>
      </w:tr>
    </w:tbl>
    <w:p w14:paraId="6DBD3C33" w14:textId="77777777" w:rsidR="00E31235" w:rsidRDefault="00E31235">
      <w:pPr>
        <w:rPr>
          <w:rFonts w:ascii="Century Gothic" w:eastAsia="Century Gothic" w:hAnsi="Century Gothic" w:cs="Century Gothic"/>
          <w:sz w:val="20"/>
          <w:szCs w:val="20"/>
        </w:rPr>
      </w:pPr>
    </w:p>
    <w:p w14:paraId="0FBB6A10" w14:textId="77777777" w:rsidR="00E31235" w:rsidRDefault="00E31235">
      <w:pPr>
        <w:rPr>
          <w:rFonts w:ascii="Century Gothic" w:eastAsia="Century Gothic" w:hAnsi="Century Gothic" w:cs="Century Gothic"/>
          <w:sz w:val="20"/>
          <w:szCs w:val="20"/>
        </w:rPr>
      </w:pPr>
    </w:p>
    <w:p w14:paraId="23E0B31E" w14:textId="77777777" w:rsidR="00E31235" w:rsidRDefault="00E31235">
      <w:pPr>
        <w:rPr>
          <w:rFonts w:ascii="Century Gothic" w:eastAsia="Century Gothic" w:hAnsi="Century Gothic" w:cs="Century Gothic"/>
          <w:sz w:val="20"/>
          <w:szCs w:val="20"/>
        </w:rPr>
      </w:pPr>
    </w:p>
    <w:p w14:paraId="7E444E6D" w14:textId="77777777" w:rsidR="00E31235" w:rsidRDefault="00E31235">
      <w:pPr>
        <w:rPr>
          <w:rFonts w:ascii="Century Gothic" w:eastAsia="Century Gothic" w:hAnsi="Century Gothic" w:cs="Century Gothic"/>
          <w:sz w:val="20"/>
          <w:szCs w:val="20"/>
        </w:rPr>
      </w:pPr>
    </w:p>
    <w:p w14:paraId="1D81A535" w14:textId="77777777" w:rsidR="00E31235" w:rsidRDefault="00E31235">
      <w:pPr>
        <w:rPr>
          <w:rFonts w:ascii="Century Gothic" w:eastAsia="Century Gothic" w:hAnsi="Century Gothic" w:cs="Century Gothic"/>
          <w:sz w:val="20"/>
          <w:szCs w:val="20"/>
        </w:rPr>
      </w:pPr>
    </w:p>
    <w:tbl>
      <w:tblPr>
        <w:tblStyle w:val="a4"/>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033C4354" w14:textId="77777777">
        <w:tc>
          <w:tcPr>
            <w:tcW w:w="10476" w:type="dxa"/>
            <w:tcBorders>
              <w:bottom w:val="single" w:sz="4" w:space="0" w:color="000000"/>
            </w:tcBorders>
          </w:tcPr>
          <w:p w14:paraId="11ABB49A"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V. Target Audience</w:t>
            </w:r>
          </w:p>
        </w:tc>
      </w:tr>
      <w:tr w:rsidR="00E31235" w14:paraId="377353CC" w14:textId="77777777">
        <w:tc>
          <w:tcPr>
            <w:tcW w:w="10476" w:type="dxa"/>
            <w:shd w:val="clear" w:color="auto" w:fill="99CCFF"/>
          </w:tcPr>
          <w:p w14:paraId="39EF96A7" w14:textId="77777777" w:rsidR="00E31235" w:rsidRDefault="00E31235">
            <w:pPr>
              <w:rPr>
                <w:rFonts w:ascii="Century Gothic" w:eastAsia="Century Gothic" w:hAnsi="Century Gothic" w:cs="Century Gothic"/>
                <w:sz w:val="20"/>
                <w:szCs w:val="20"/>
              </w:rPr>
            </w:pPr>
          </w:p>
        </w:tc>
      </w:tr>
      <w:tr w:rsidR="00E31235" w14:paraId="034B0CE1" w14:textId="77777777">
        <w:tc>
          <w:tcPr>
            <w:tcW w:w="10476" w:type="dxa"/>
          </w:tcPr>
          <w:p w14:paraId="5E627C65"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Who is the target audience and what are their traits?</w:t>
            </w:r>
          </w:p>
        </w:tc>
      </w:tr>
    </w:tbl>
    <w:p w14:paraId="7139D393" w14:textId="77777777" w:rsidR="00E31235" w:rsidRDefault="00E31235">
      <w:pPr>
        <w:rPr>
          <w:rFonts w:ascii="Century Gothic" w:eastAsia="Century Gothic" w:hAnsi="Century Gothic" w:cs="Century Gothic"/>
          <w:b/>
          <w:bCs/>
          <w:sz w:val="20"/>
          <w:szCs w:val="20"/>
        </w:rPr>
      </w:pPr>
    </w:p>
    <w:p w14:paraId="5276A551" w14:textId="77777777" w:rsidR="00E31235" w:rsidRDefault="00E31235"/>
    <w:p w14:paraId="2CB0E905" w14:textId="77777777" w:rsidR="00E31235" w:rsidRDefault="00E31235">
      <w:pPr>
        <w:rPr>
          <w:rFonts w:ascii="Century Gothic" w:eastAsia="Century Gothic" w:hAnsi="Century Gothic" w:cs="Century Gothic"/>
          <w:b/>
          <w:bCs/>
          <w:sz w:val="20"/>
          <w:szCs w:val="20"/>
        </w:rPr>
      </w:pPr>
    </w:p>
    <w:tbl>
      <w:tblPr>
        <w:tblStyle w:val="a5"/>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7E22DFEA" w14:textId="77777777">
        <w:tc>
          <w:tcPr>
            <w:tcW w:w="10476" w:type="dxa"/>
            <w:tcBorders>
              <w:bottom w:val="single" w:sz="4" w:space="0" w:color="000000"/>
            </w:tcBorders>
          </w:tcPr>
          <w:p w14:paraId="19E8416E"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VI. Competitive Factors</w:t>
            </w:r>
          </w:p>
        </w:tc>
      </w:tr>
      <w:tr w:rsidR="00E31235" w14:paraId="47294C62" w14:textId="77777777">
        <w:tc>
          <w:tcPr>
            <w:tcW w:w="10476" w:type="dxa"/>
            <w:shd w:val="clear" w:color="auto" w:fill="99CCFF"/>
          </w:tcPr>
          <w:p w14:paraId="1AF514BD" w14:textId="77777777" w:rsidR="00E31235" w:rsidRDefault="00E31235">
            <w:pPr>
              <w:rPr>
                <w:rFonts w:ascii="Century Gothic" w:eastAsia="Century Gothic" w:hAnsi="Century Gothic" w:cs="Century Gothic"/>
                <w:sz w:val="20"/>
                <w:szCs w:val="20"/>
              </w:rPr>
            </w:pPr>
          </w:p>
        </w:tc>
      </w:tr>
      <w:tr w:rsidR="00E31235" w14:paraId="1C590214" w14:textId="77777777">
        <w:tc>
          <w:tcPr>
            <w:tcW w:w="10476" w:type="dxa"/>
          </w:tcPr>
          <w:p w14:paraId="16642E83"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Who are the major competitors for Wilkes in this market? What are the factors that would make a student choose Wilkes over the identified competitors (if there are any)?</w:t>
            </w:r>
          </w:p>
        </w:tc>
      </w:tr>
    </w:tbl>
    <w:p w14:paraId="1DB16C5F" w14:textId="77777777" w:rsidR="00E31235" w:rsidRDefault="00E31235">
      <w:pPr>
        <w:rPr>
          <w:rFonts w:ascii="Century Gothic" w:eastAsia="Century Gothic" w:hAnsi="Century Gothic" w:cs="Century Gothic"/>
          <w:sz w:val="20"/>
          <w:szCs w:val="20"/>
        </w:rPr>
      </w:pPr>
    </w:p>
    <w:p w14:paraId="3A972758" w14:textId="77777777" w:rsidR="00E31235" w:rsidRDefault="00E31235"/>
    <w:p w14:paraId="53CD2299" w14:textId="77777777" w:rsidR="00E31235" w:rsidRDefault="00E31235"/>
    <w:p w14:paraId="7FB53A4B" w14:textId="77777777" w:rsidR="00E31235" w:rsidRDefault="00E31235">
      <w:pPr>
        <w:rPr>
          <w:rFonts w:ascii="Century Gothic" w:eastAsia="Century Gothic" w:hAnsi="Century Gothic" w:cs="Century Gothic"/>
          <w:sz w:val="20"/>
          <w:szCs w:val="20"/>
        </w:rPr>
      </w:pPr>
    </w:p>
    <w:p w14:paraId="668A52F8" w14:textId="77777777" w:rsidR="00E31235" w:rsidRDefault="00E31235">
      <w:pPr>
        <w:rPr>
          <w:rFonts w:ascii="Century Gothic" w:eastAsia="Century Gothic" w:hAnsi="Century Gothic" w:cs="Century Gothic"/>
          <w:sz w:val="20"/>
          <w:szCs w:val="20"/>
        </w:rPr>
      </w:pPr>
    </w:p>
    <w:tbl>
      <w:tblPr>
        <w:tblStyle w:val="a6"/>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39CF4607" w14:textId="77777777">
        <w:tc>
          <w:tcPr>
            <w:tcW w:w="10476" w:type="dxa"/>
            <w:tcBorders>
              <w:bottom w:val="single" w:sz="4" w:space="0" w:color="000000"/>
            </w:tcBorders>
          </w:tcPr>
          <w:p w14:paraId="639DDA5E"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VII. Program Assessment Plan</w:t>
            </w:r>
          </w:p>
        </w:tc>
      </w:tr>
      <w:tr w:rsidR="00E31235" w14:paraId="249DFAEE" w14:textId="77777777">
        <w:tc>
          <w:tcPr>
            <w:tcW w:w="10476" w:type="dxa"/>
            <w:shd w:val="clear" w:color="auto" w:fill="99CCFF"/>
          </w:tcPr>
          <w:p w14:paraId="5FBE5A60" w14:textId="77777777" w:rsidR="00E31235" w:rsidRDefault="00E31235">
            <w:pPr>
              <w:rPr>
                <w:rFonts w:ascii="Century Gothic" w:eastAsia="Century Gothic" w:hAnsi="Century Gothic" w:cs="Century Gothic"/>
                <w:b/>
                <w:bCs/>
                <w:sz w:val="20"/>
                <w:szCs w:val="20"/>
              </w:rPr>
            </w:pPr>
          </w:p>
        </w:tc>
      </w:tr>
      <w:tr w:rsidR="00E31235" w14:paraId="137081BD" w14:textId="77777777">
        <w:tc>
          <w:tcPr>
            <w:tcW w:w="10476" w:type="dxa"/>
          </w:tcPr>
          <w:p w14:paraId="5BB03F12"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Describe your assessment plan related to all aspects of the program.  How will you maintain rigor and quality in course offerings?  How will you measure program success? </w:t>
            </w:r>
          </w:p>
        </w:tc>
      </w:tr>
    </w:tbl>
    <w:p w14:paraId="5E2DEE39"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t>
      </w:r>
    </w:p>
    <w:p w14:paraId="2318F440" w14:textId="77777777" w:rsidR="00E31235" w:rsidRDefault="00E31235">
      <w:pPr>
        <w:rPr>
          <w:rFonts w:ascii="Century Gothic" w:eastAsia="Century Gothic" w:hAnsi="Century Gothic" w:cs="Century Gothic"/>
          <w:sz w:val="20"/>
          <w:szCs w:val="20"/>
        </w:rPr>
      </w:pPr>
    </w:p>
    <w:p w14:paraId="0F5EF22D" w14:textId="77777777" w:rsidR="00E31235" w:rsidRDefault="00E31235">
      <w:pPr>
        <w:rPr>
          <w:rFonts w:ascii="Century Gothic" w:eastAsia="Century Gothic" w:hAnsi="Century Gothic" w:cs="Century Gothic"/>
          <w:sz w:val="20"/>
          <w:szCs w:val="20"/>
        </w:rPr>
      </w:pPr>
    </w:p>
    <w:p w14:paraId="487D614B" w14:textId="77777777" w:rsidR="00E31235" w:rsidRDefault="00E31235">
      <w:pPr>
        <w:rPr>
          <w:rFonts w:ascii="Century Gothic" w:eastAsia="Century Gothic" w:hAnsi="Century Gothic" w:cs="Century Gothic"/>
          <w:sz w:val="20"/>
          <w:szCs w:val="20"/>
        </w:rPr>
      </w:pPr>
    </w:p>
    <w:tbl>
      <w:tblPr>
        <w:tblStyle w:val="a7"/>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608D9E8F" w14:textId="77777777">
        <w:tc>
          <w:tcPr>
            <w:tcW w:w="10476" w:type="dxa"/>
            <w:tcBorders>
              <w:bottom w:val="single" w:sz="4" w:space="0" w:color="000000"/>
            </w:tcBorders>
          </w:tcPr>
          <w:p w14:paraId="0D0A55E3"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VIII. Timing</w:t>
            </w:r>
          </w:p>
        </w:tc>
      </w:tr>
      <w:tr w:rsidR="00E31235" w14:paraId="4E5B94E5" w14:textId="77777777">
        <w:tc>
          <w:tcPr>
            <w:tcW w:w="10476" w:type="dxa"/>
            <w:shd w:val="clear" w:color="auto" w:fill="99CCFF"/>
          </w:tcPr>
          <w:p w14:paraId="3408BD86" w14:textId="77777777" w:rsidR="00E31235" w:rsidRDefault="00E31235">
            <w:pPr>
              <w:rPr>
                <w:rFonts w:ascii="Century Gothic" w:eastAsia="Century Gothic" w:hAnsi="Century Gothic" w:cs="Century Gothic"/>
                <w:sz w:val="20"/>
                <w:szCs w:val="20"/>
              </w:rPr>
            </w:pPr>
          </w:p>
        </w:tc>
      </w:tr>
      <w:tr w:rsidR="00E31235" w14:paraId="0C363B21" w14:textId="77777777">
        <w:tc>
          <w:tcPr>
            <w:tcW w:w="10476" w:type="dxa"/>
          </w:tcPr>
          <w:p w14:paraId="2A6BFF84"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 When can this program be implemented? Include a timeline of development, deployment, assessment and annual reporting of program performance.</w:t>
            </w:r>
          </w:p>
        </w:tc>
      </w:tr>
    </w:tbl>
    <w:p w14:paraId="1787221B" w14:textId="77777777" w:rsidR="00E31235" w:rsidRDefault="00E31235">
      <w:pPr>
        <w:rPr>
          <w:rFonts w:ascii="Century Gothic" w:eastAsia="Century Gothic" w:hAnsi="Century Gothic" w:cs="Century Gothic"/>
          <w:sz w:val="20"/>
          <w:szCs w:val="20"/>
        </w:rPr>
      </w:pPr>
    </w:p>
    <w:p w14:paraId="3634135E" w14:textId="77777777" w:rsidR="00E31235" w:rsidRDefault="00E31235">
      <w:pPr>
        <w:rPr>
          <w:rFonts w:ascii="Century Gothic" w:eastAsia="Century Gothic" w:hAnsi="Century Gothic" w:cs="Century Gothic"/>
          <w:sz w:val="20"/>
          <w:szCs w:val="20"/>
        </w:rPr>
      </w:pPr>
    </w:p>
    <w:p w14:paraId="06D7C169" w14:textId="77777777" w:rsidR="00E31235" w:rsidRDefault="00E31235">
      <w:pPr>
        <w:rPr>
          <w:rFonts w:ascii="Century Gothic" w:eastAsia="Century Gothic" w:hAnsi="Century Gothic" w:cs="Century Gothic"/>
          <w:sz w:val="20"/>
          <w:szCs w:val="20"/>
        </w:rPr>
      </w:pPr>
    </w:p>
    <w:p w14:paraId="1E239ED5" w14:textId="77777777" w:rsidR="00E31235" w:rsidRDefault="00E31235">
      <w:pPr>
        <w:rPr>
          <w:rFonts w:ascii="Century Gothic" w:eastAsia="Century Gothic" w:hAnsi="Century Gothic" w:cs="Century Gothic"/>
          <w:sz w:val="20"/>
          <w:szCs w:val="20"/>
        </w:rPr>
      </w:pPr>
    </w:p>
    <w:tbl>
      <w:tblPr>
        <w:tblStyle w:val="a8"/>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7106DC24" w14:textId="77777777">
        <w:tc>
          <w:tcPr>
            <w:tcW w:w="10476" w:type="dxa"/>
            <w:tcBorders>
              <w:bottom w:val="single" w:sz="4" w:space="0" w:color="000000"/>
            </w:tcBorders>
          </w:tcPr>
          <w:p w14:paraId="57910202"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IX. Curriculum</w:t>
            </w:r>
          </w:p>
        </w:tc>
      </w:tr>
      <w:tr w:rsidR="00E31235" w14:paraId="1EFA8440" w14:textId="77777777">
        <w:tc>
          <w:tcPr>
            <w:tcW w:w="10476" w:type="dxa"/>
            <w:shd w:val="clear" w:color="auto" w:fill="99CCFF"/>
          </w:tcPr>
          <w:p w14:paraId="2F3853FB" w14:textId="77777777" w:rsidR="00E31235" w:rsidRDefault="00E31235">
            <w:pPr>
              <w:rPr>
                <w:rFonts w:ascii="Century Gothic" w:eastAsia="Century Gothic" w:hAnsi="Century Gothic" w:cs="Century Gothic"/>
                <w:sz w:val="20"/>
                <w:szCs w:val="20"/>
              </w:rPr>
            </w:pPr>
          </w:p>
        </w:tc>
      </w:tr>
      <w:tr w:rsidR="00E31235" w14:paraId="0520C333" w14:textId="77777777">
        <w:trPr>
          <w:trHeight w:val="692"/>
        </w:trPr>
        <w:tc>
          <w:tcPr>
            <w:tcW w:w="10476" w:type="dxa"/>
            <w:tcBorders>
              <w:bottom w:val="single" w:sz="4" w:space="0" w:color="000000"/>
            </w:tcBorders>
          </w:tcPr>
          <w:p w14:paraId="0BB04A58" w14:textId="77777777"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Include in this space, a scope and sequence of the program, including course titles and descriptions.</w:t>
            </w:r>
          </w:p>
        </w:tc>
      </w:tr>
    </w:tbl>
    <w:p w14:paraId="54ED3BF7" w14:textId="77777777" w:rsidR="00E31235" w:rsidRDefault="00E31235">
      <w:pPr>
        <w:rPr>
          <w:rFonts w:ascii="Century Gothic" w:eastAsia="Century Gothic" w:hAnsi="Century Gothic" w:cs="Century Gothic"/>
          <w:sz w:val="20"/>
          <w:szCs w:val="20"/>
        </w:rPr>
      </w:pPr>
    </w:p>
    <w:p w14:paraId="2C2254AA" w14:textId="77777777" w:rsidR="00E31235" w:rsidRDefault="00E31235">
      <w:pPr>
        <w:rPr>
          <w:rFonts w:ascii="Century Gothic" w:eastAsia="Century Gothic" w:hAnsi="Century Gothic" w:cs="Century Gothic"/>
          <w:sz w:val="20"/>
          <w:szCs w:val="20"/>
        </w:rPr>
      </w:pPr>
    </w:p>
    <w:p w14:paraId="3C16C0BF" w14:textId="77777777" w:rsidR="00E31235" w:rsidRDefault="00E31235">
      <w:pPr>
        <w:rPr>
          <w:rFonts w:ascii="Century Gothic" w:eastAsia="Century Gothic" w:hAnsi="Century Gothic" w:cs="Century Gothic"/>
          <w:sz w:val="20"/>
          <w:szCs w:val="20"/>
        </w:rPr>
      </w:pPr>
    </w:p>
    <w:p w14:paraId="4FED21B3" w14:textId="77777777" w:rsidR="00E31235" w:rsidRDefault="00E31235">
      <w:pPr>
        <w:rPr>
          <w:rFonts w:ascii="Century Gothic" w:eastAsia="Century Gothic" w:hAnsi="Century Gothic" w:cs="Century Gothic"/>
          <w:sz w:val="20"/>
          <w:szCs w:val="20"/>
        </w:rPr>
      </w:pPr>
    </w:p>
    <w:p w14:paraId="5732A059" w14:textId="77777777" w:rsidR="00E31235" w:rsidRDefault="00000000">
      <w:pPr>
        <w:rPr>
          <w:rFonts w:ascii="Century Gothic" w:eastAsia="Century Gothic" w:hAnsi="Century Gothic" w:cs="Century Gothic"/>
          <w:sz w:val="20"/>
          <w:szCs w:val="20"/>
        </w:rPr>
      </w:pPr>
      <w:r>
        <w:br w:type="page"/>
      </w:r>
    </w:p>
    <w:tbl>
      <w:tblPr>
        <w:tblStyle w:val="a9"/>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11B84A11" w14:textId="77777777">
        <w:tc>
          <w:tcPr>
            <w:tcW w:w="10476" w:type="dxa"/>
          </w:tcPr>
          <w:p w14:paraId="4C3E6BBF"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lastRenderedPageBreak/>
              <w:t>Resources</w:t>
            </w:r>
          </w:p>
        </w:tc>
      </w:tr>
      <w:tr w:rsidR="00E31235" w14:paraId="63FE7713" w14:textId="77777777">
        <w:tc>
          <w:tcPr>
            <w:tcW w:w="10476" w:type="dxa"/>
            <w:tcBorders>
              <w:bottom w:val="single" w:sz="4" w:space="0" w:color="000000"/>
            </w:tcBorders>
          </w:tcPr>
          <w:p w14:paraId="65FE332F"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X. Narrative of Budget</w:t>
            </w:r>
          </w:p>
        </w:tc>
      </w:tr>
      <w:tr w:rsidR="00E31235" w14:paraId="72D4AB4E" w14:textId="77777777">
        <w:tc>
          <w:tcPr>
            <w:tcW w:w="10476" w:type="dxa"/>
            <w:shd w:val="clear" w:color="auto" w:fill="99CCFF"/>
          </w:tcPr>
          <w:p w14:paraId="342B0E69" w14:textId="77777777" w:rsidR="00E31235" w:rsidRDefault="00E31235">
            <w:pPr>
              <w:rPr>
                <w:rFonts w:ascii="Century Gothic" w:eastAsia="Century Gothic" w:hAnsi="Century Gothic" w:cs="Century Gothic"/>
                <w:sz w:val="20"/>
                <w:szCs w:val="20"/>
              </w:rPr>
            </w:pPr>
          </w:p>
        </w:tc>
      </w:tr>
      <w:tr w:rsidR="00E31235" w14:paraId="0B26A9D6" w14:textId="77777777">
        <w:trPr>
          <w:trHeight w:val="2732"/>
        </w:trPr>
        <w:tc>
          <w:tcPr>
            <w:tcW w:w="10476" w:type="dxa"/>
            <w:tcBorders>
              <w:bottom w:val="single" w:sz="4" w:space="0" w:color="000000"/>
            </w:tcBorders>
          </w:tcPr>
          <w:p w14:paraId="63BCD561" w14:textId="4C312A5D" w:rsidR="00E31235" w:rsidRDefault="00000000">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This section should accurately reflect a description of the budget, developed under Section X</w:t>
            </w:r>
            <w:r w:rsidR="00CA6700">
              <w:rPr>
                <w:rFonts w:ascii="Century Gothic" w:eastAsia="Century Gothic" w:hAnsi="Century Gothic" w:cs="Century Gothic"/>
                <w:sz w:val="20"/>
                <w:szCs w:val="20"/>
              </w:rPr>
              <w:t>I</w:t>
            </w:r>
            <w:r>
              <w:rPr>
                <w:rFonts w:ascii="Century Gothic" w:eastAsia="Century Gothic" w:hAnsi="Century Gothic" w:cs="Century Gothic"/>
                <w:sz w:val="20"/>
                <w:szCs w:val="20"/>
              </w:rPr>
              <w:t xml:space="preserve">. </w:t>
            </w:r>
          </w:p>
          <w:p w14:paraId="5E52E8CA" w14:textId="77777777" w:rsidR="00E31235" w:rsidRDefault="00000000">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Describe the human resources necessary to achieve program implementation, including the requirements for program director, faculty, staff and/or graduate assistants.  To what extent are the staffing resources currently available and accessible?</w:t>
            </w:r>
          </w:p>
          <w:p w14:paraId="2DB98592" w14:textId="77777777" w:rsidR="00E31235" w:rsidRDefault="00000000">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Describe the technology, equipment and supplies necessary to achieve program implementation.  To what extent are the technical resources currently available and accessible?</w:t>
            </w:r>
          </w:p>
          <w:p w14:paraId="4145F301" w14:textId="77777777" w:rsidR="00E31235" w:rsidRDefault="00000000">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Describe the physical facilities necessary to achieve program implementation.  To what extent are the facilities resources currently available and accessible?</w:t>
            </w:r>
          </w:p>
          <w:p w14:paraId="33883359" w14:textId="45E0628A" w:rsidR="00E31235" w:rsidRDefault="00000000">
            <w:pPr>
              <w:numPr>
                <w:ilvl w:val="0"/>
                <w:numId w:val="1"/>
              </w:numPr>
              <w:rPr>
                <w:rFonts w:ascii="Century Gothic" w:eastAsia="Century Gothic" w:hAnsi="Century Gothic" w:cs="Century Gothic"/>
                <w:sz w:val="20"/>
                <w:szCs w:val="20"/>
              </w:rPr>
            </w:pPr>
            <w:r>
              <w:rPr>
                <w:rFonts w:ascii="Century Gothic" w:eastAsia="Century Gothic" w:hAnsi="Century Gothic" w:cs="Century Gothic"/>
                <w:sz w:val="20"/>
                <w:szCs w:val="20"/>
              </w:rPr>
              <w:t>Describe the other resources, including financial, research and instructional support, library services and support, necessary to achieve program implementation.  To what extent are these resources currently available and accessible</w:t>
            </w:r>
            <w:r w:rsidR="00CA6700">
              <w:rPr>
                <w:rFonts w:ascii="Century Gothic" w:eastAsia="Century Gothic" w:hAnsi="Century Gothic" w:cs="Century Gothic"/>
                <w:sz w:val="20"/>
                <w:szCs w:val="20"/>
              </w:rPr>
              <w:t>?</w:t>
            </w:r>
          </w:p>
        </w:tc>
      </w:tr>
    </w:tbl>
    <w:p w14:paraId="654E3BAD" w14:textId="77777777" w:rsidR="00E31235" w:rsidRDefault="00E31235">
      <w:pPr>
        <w:rPr>
          <w:rFonts w:ascii="Century Gothic" w:eastAsia="Century Gothic" w:hAnsi="Century Gothic" w:cs="Century Gothic"/>
          <w:sz w:val="20"/>
          <w:szCs w:val="20"/>
        </w:rPr>
      </w:pPr>
    </w:p>
    <w:p w14:paraId="055439E3" w14:textId="77777777" w:rsidR="00E31235" w:rsidRDefault="00E31235">
      <w:pPr>
        <w:rPr>
          <w:rFonts w:ascii="Century Gothic" w:eastAsia="Century Gothic" w:hAnsi="Century Gothic" w:cs="Century Gothic"/>
          <w:sz w:val="20"/>
          <w:szCs w:val="20"/>
        </w:rPr>
      </w:pPr>
    </w:p>
    <w:p w14:paraId="0B3D6B5F" w14:textId="77777777" w:rsidR="00E31235" w:rsidRDefault="00E31235">
      <w:pPr>
        <w:rPr>
          <w:rFonts w:ascii="Century Gothic" w:eastAsia="Century Gothic" w:hAnsi="Century Gothic" w:cs="Century Gothic"/>
          <w:sz w:val="20"/>
          <w:szCs w:val="20"/>
        </w:rPr>
      </w:pPr>
    </w:p>
    <w:p w14:paraId="4E4CCDF0" w14:textId="77777777" w:rsidR="00E31235" w:rsidRDefault="00E31235">
      <w:pPr>
        <w:rPr>
          <w:rFonts w:ascii="Century Gothic" w:eastAsia="Century Gothic" w:hAnsi="Century Gothic" w:cs="Century Gothic"/>
          <w:sz w:val="20"/>
          <w:szCs w:val="20"/>
        </w:rPr>
      </w:pPr>
    </w:p>
    <w:p w14:paraId="73855364" w14:textId="77777777" w:rsidR="00E31235" w:rsidRDefault="00E31235">
      <w:pPr>
        <w:rPr>
          <w:rFonts w:ascii="Century Gothic" w:eastAsia="Century Gothic" w:hAnsi="Century Gothic" w:cs="Century Gothic"/>
          <w:sz w:val="20"/>
          <w:szCs w:val="20"/>
        </w:rPr>
      </w:pPr>
    </w:p>
    <w:p w14:paraId="5CDD100C" w14:textId="77777777" w:rsidR="00E31235" w:rsidRDefault="00E31235">
      <w:pPr>
        <w:rPr>
          <w:rFonts w:ascii="Century Gothic" w:eastAsia="Century Gothic" w:hAnsi="Century Gothic" w:cs="Century Gothic"/>
          <w:sz w:val="20"/>
          <w:szCs w:val="20"/>
        </w:rPr>
      </w:pPr>
    </w:p>
    <w:p w14:paraId="27BD8BC8" w14:textId="77777777" w:rsidR="00E31235" w:rsidRDefault="00E31235">
      <w:pPr>
        <w:rPr>
          <w:rFonts w:ascii="Century Gothic" w:eastAsia="Century Gothic" w:hAnsi="Century Gothic" w:cs="Century Gothic"/>
          <w:sz w:val="20"/>
          <w:szCs w:val="20"/>
        </w:rPr>
      </w:pPr>
    </w:p>
    <w:p w14:paraId="2DA82EF4" w14:textId="77777777" w:rsidR="00E31235" w:rsidRDefault="00E31235">
      <w:pPr>
        <w:rPr>
          <w:rFonts w:ascii="Century Gothic" w:eastAsia="Century Gothic" w:hAnsi="Century Gothic" w:cs="Century Gothic"/>
          <w:sz w:val="20"/>
          <w:szCs w:val="20"/>
        </w:rPr>
      </w:pPr>
    </w:p>
    <w:p w14:paraId="281E226E" w14:textId="77777777" w:rsidR="00E31235" w:rsidRDefault="00E31235">
      <w:pPr>
        <w:rPr>
          <w:rFonts w:ascii="Century Gothic" w:eastAsia="Century Gothic" w:hAnsi="Century Gothic" w:cs="Century Gothic"/>
          <w:sz w:val="20"/>
          <w:szCs w:val="20"/>
        </w:rPr>
      </w:pPr>
    </w:p>
    <w:tbl>
      <w:tblPr>
        <w:tblStyle w:val="aa"/>
        <w:tblW w:w="1047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76"/>
      </w:tblGrid>
      <w:tr w:rsidR="00E31235" w14:paraId="69629D9A" w14:textId="77777777">
        <w:tc>
          <w:tcPr>
            <w:tcW w:w="10476" w:type="dxa"/>
            <w:tcBorders>
              <w:bottom w:val="single" w:sz="4" w:space="0" w:color="000000"/>
            </w:tcBorders>
          </w:tcPr>
          <w:p w14:paraId="271B9CFF" w14:textId="77777777" w:rsidR="00E31235" w:rsidRDefault="00000000">
            <w:pPr>
              <w:rPr>
                <w:rFonts w:ascii="Century Gothic" w:eastAsia="Century Gothic" w:hAnsi="Century Gothic" w:cs="Century Gothic"/>
                <w:b/>
                <w:bCs/>
                <w:sz w:val="20"/>
                <w:szCs w:val="20"/>
              </w:rPr>
            </w:pPr>
            <w:r>
              <w:rPr>
                <w:rFonts w:ascii="Century Gothic" w:eastAsia="Century Gothic" w:hAnsi="Century Gothic" w:cs="Century Gothic"/>
                <w:b/>
                <w:bCs/>
                <w:sz w:val="20"/>
                <w:szCs w:val="20"/>
              </w:rPr>
              <w:t xml:space="preserve">XI. Budget </w:t>
            </w:r>
          </w:p>
        </w:tc>
      </w:tr>
      <w:tr w:rsidR="00E31235" w14:paraId="01342FB7" w14:textId="77777777">
        <w:tc>
          <w:tcPr>
            <w:tcW w:w="10476" w:type="dxa"/>
            <w:shd w:val="clear" w:color="auto" w:fill="99CCFF"/>
          </w:tcPr>
          <w:p w14:paraId="07451B47" w14:textId="77777777" w:rsidR="00E31235" w:rsidRDefault="00E31235">
            <w:pPr>
              <w:rPr>
                <w:rFonts w:ascii="Century Gothic" w:eastAsia="Century Gothic" w:hAnsi="Century Gothic" w:cs="Century Gothic"/>
                <w:sz w:val="20"/>
                <w:szCs w:val="20"/>
              </w:rPr>
            </w:pPr>
          </w:p>
        </w:tc>
      </w:tr>
      <w:tr w:rsidR="00E31235" w14:paraId="752AA845" w14:textId="77777777">
        <w:tc>
          <w:tcPr>
            <w:tcW w:w="10476" w:type="dxa"/>
          </w:tcPr>
          <w:p w14:paraId="4A172671" w14:textId="746A6EB6" w:rsidR="00E31235" w:rsidRDefault="00000000">
            <w:pPr>
              <w:rPr>
                <w:rFonts w:ascii="Century Gothic" w:eastAsia="Century Gothic" w:hAnsi="Century Gothic" w:cs="Century Gothic"/>
                <w:sz w:val="20"/>
                <w:szCs w:val="20"/>
              </w:rPr>
            </w:pPr>
            <w:r>
              <w:rPr>
                <w:rFonts w:ascii="Century Gothic" w:eastAsia="Century Gothic" w:hAnsi="Century Gothic" w:cs="Century Gothic"/>
                <w:sz w:val="20"/>
                <w:szCs w:val="20"/>
              </w:rPr>
              <w:t xml:space="preserve">Use the separate Excel file </w:t>
            </w:r>
            <w:r>
              <w:rPr>
                <w:rFonts w:ascii="Century Gothic" w:eastAsia="Century Gothic" w:hAnsi="Century Gothic" w:cs="Century Gothic"/>
                <w:color w:val="000000"/>
                <w:sz w:val="20"/>
                <w:szCs w:val="20"/>
                <w:highlight w:val="yellow"/>
              </w:rPr>
              <w:t xml:space="preserve">Academic Business Plan Model </w:t>
            </w:r>
            <w:r>
              <w:rPr>
                <w:rFonts w:ascii="Century Gothic" w:eastAsia="Century Gothic" w:hAnsi="Century Gothic" w:cs="Century Gothic"/>
                <w:color w:val="000000"/>
                <w:sz w:val="20"/>
                <w:szCs w:val="20"/>
              </w:rPr>
              <w:t>to complete the detailed budget for this program.  Follow the directions as indicated in the spreadsheet</w:t>
            </w:r>
            <w:r w:rsidR="00CA6700">
              <w:rPr>
                <w:rFonts w:ascii="Century Gothic" w:eastAsia="Century Gothic" w:hAnsi="Century Gothic" w:cs="Century Gothic"/>
                <w:color w:val="000000"/>
                <w:sz w:val="20"/>
                <w:szCs w:val="20"/>
              </w:rPr>
              <w:t xml:space="preserve"> and attach the document prior to launching a new proposal in </w:t>
            </w:r>
            <w:proofErr w:type="spellStart"/>
            <w:r w:rsidR="00CA6700">
              <w:rPr>
                <w:rFonts w:ascii="Century Gothic" w:eastAsia="Century Gothic" w:hAnsi="Century Gothic" w:cs="Century Gothic"/>
                <w:color w:val="000000"/>
                <w:sz w:val="20"/>
                <w:szCs w:val="20"/>
              </w:rPr>
              <w:t>Curriculog</w:t>
            </w:r>
            <w:proofErr w:type="spellEnd"/>
            <w:r w:rsidR="00CA6700">
              <w:rPr>
                <w:rFonts w:ascii="Century Gothic" w:eastAsia="Century Gothic" w:hAnsi="Century Gothic" w:cs="Century Gothic"/>
                <w:color w:val="000000"/>
                <w:sz w:val="20"/>
                <w:szCs w:val="20"/>
              </w:rPr>
              <w:t xml:space="preserve">. </w:t>
            </w:r>
          </w:p>
        </w:tc>
      </w:tr>
    </w:tbl>
    <w:p w14:paraId="4116CE6D" w14:textId="77777777" w:rsidR="00E31235" w:rsidRDefault="00E31235" w:rsidP="00CA6700">
      <w:pPr>
        <w:rPr>
          <w:rFonts w:ascii="Century Gothic" w:eastAsia="Century Gothic" w:hAnsi="Century Gothic" w:cs="Century Gothic"/>
          <w:sz w:val="20"/>
          <w:szCs w:val="20"/>
        </w:rPr>
      </w:pPr>
    </w:p>
    <w:sectPr w:rsidR="00E31235">
      <w:headerReference w:type="default" r:id="rId9"/>
      <w:footerReference w:type="default" r:id="rId10"/>
      <w:pgSz w:w="12240" w:h="15840"/>
      <w:pgMar w:top="720" w:right="1350" w:bottom="720" w:left="63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E55EC8" w14:textId="77777777" w:rsidR="00E9516E" w:rsidRDefault="00E9516E">
      <w:r>
        <w:separator/>
      </w:r>
    </w:p>
  </w:endnote>
  <w:endnote w:type="continuationSeparator" w:id="0">
    <w:p w14:paraId="09561843" w14:textId="77777777" w:rsidR="00E9516E" w:rsidRDefault="00E9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panose1 w:val="020B0604020202020204"/>
    <w:charset w:val="00"/>
    <w:family w:val="auto"/>
    <w:pitch w:val="default"/>
    <w:embedRegular r:id="rId1" w:fontKey="{DA8309B2-A5BB-FB45-AF38-177592197781}"/>
  </w:font>
  <w:font w:name="Courier New">
    <w:panose1 w:val="02070309020205020404"/>
    <w:charset w:val="00"/>
    <w:family w:val="modern"/>
    <w:pitch w:val="fixed"/>
    <w:sig w:usb0="E0002EFF" w:usb1="C0007843" w:usb2="00000009" w:usb3="00000000" w:csb0="000001FF" w:csb1="00000000"/>
    <w:embedRegular r:id="rId2" w:fontKey="{A1729CD0-9CE5-4D46-86B0-0473A4E2CC30}"/>
  </w:font>
  <w:font w:name="Times New Roman">
    <w:panose1 w:val="02020603050405020304"/>
    <w:charset w:val="00"/>
    <w:family w:val="roman"/>
    <w:pitch w:val="variable"/>
    <w:sig w:usb0="E0002EFF" w:usb1="C000785B" w:usb2="00000009" w:usb3="00000000" w:csb0="000001FF" w:csb1="00000000"/>
    <w:embedRegular r:id="rId3" w:fontKey="{A34CF203-62FC-A04A-9193-ECB61452A921}"/>
    <w:embedBold r:id="rId4" w:fontKey="{20C132CB-0123-D84B-BB67-13C5796DC3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embedItalic r:id="rId6" w:fontKey="{6904C197-43CF-C24E-8304-BA69C2081194}"/>
  </w:font>
  <w:font w:name="Arial">
    <w:altName w:val="Arial"/>
    <w:panose1 w:val="020B0604020202020204"/>
    <w:charset w:val="00"/>
    <w:family w:val="swiss"/>
    <w:pitch w:val="variable"/>
    <w:sig w:usb0="E0002EFF" w:usb1="C000785B" w:usb2="00000009" w:usb3="00000000" w:csb0="000001FF" w:csb1="00000000"/>
    <w:embedRegular r:id="rId7" w:fontKey="{492EE3B2-8BD3-6A4B-B385-5E5DB485BF7B}"/>
    <w:embedBold r:id="rId8" w:fontKey="{637AB0AE-FF4A-CB4A-BA12-A44B18EF73F2}"/>
  </w:font>
  <w:font w:name="Garamond">
    <w:panose1 w:val="02020404030301010803"/>
    <w:charset w:val="00"/>
    <w:family w:val="roman"/>
    <w:pitch w:val="variable"/>
    <w:sig w:usb0="00000287" w:usb1="00000002" w:usb2="00000000" w:usb3="00000000" w:csb0="0000009F" w:csb1="00000000"/>
    <w:embedRegular r:id="rId9" w:fontKey="{5CA9D31D-DE6C-E947-A0BF-EC747274F992}"/>
    <w:embedBold r:id="rId10" w:fontKey="{5C3FC7BA-F9B3-DA4D-8C65-4E32A3BFDE9F}"/>
    <w:embedBoldItalic r:id="rId11" w:fontKey="{32112440-B460-344E-A5EC-AD2E32882EBA}"/>
  </w:font>
  <w:font w:name="Century Gothic">
    <w:panose1 w:val="020B0502020202020204"/>
    <w:charset w:val="00"/>
    <w:family w:val="swiss"/>
    <w:pitch w:val="variable"/>
    <w:sig w:usb0="00000287" w:usb1="00000000" w:usb2="00000000" w:usb3="00000000" w:csb0="0000009F" w:csb1="00000000"/>
    <w:embedRegular r:id="rId12" w:fontKey="{6FE3135E-3AB7-E149-A5EE-CDAC7543474C}"/>
    <w:embedBold r:id="rId13" w:fontKey="{753B146B-3BC9-464A-84D3-C9E03BD1CE42}"/>
  </w:font>
  <w:font w:name="Wingdings">
    <w:panose1 w:val="05000000000000000000"/>
    <w:charset w:val="4D"/>
    <w:family w:val="decorative"/>
    <w:pitch w:val="variable"/>
    <w:sig w:usb0="00000003" w:usb1="00000000" w:usb2="00000000" w:usb3="00000000" w:csb0="80000001" w:csb1="00000000"/>
    <w:embedBold r:id="rId14" w:fontKey="{39C9442B-D31D-E845-A165-500C02488C46}"/>
  </w:font>
  <w:font w:name="Calibri">
    <w:panose1 w:val="020F0502020204030204"/>
    <w:charset w:val="00"/>
    <w:family w:val="swiss"/>
    <w:pitch w:val="variable"/>
    <w:sig w:usb0="E0002AFF" w:usb1="C000247B" w:usb2="00000009" w:usb3="00000000" w:csb0="000001FF" w:csb1="00000000"/>
    <w:embedRegular r:id="rId15" w:fontKey="{E946A0E0-CFCB-F042-8D6C-6A54601C8370}"/>
  </w:font>
  <w:font w:name="Cambria">
    <w:panose1 w:val="02040503050406030204"/>
    <w:charset w:val="00"/>
    <w:family w:val="roman"/>
    <w:pitch w:val="variable"/>
    <w:sig w:usb0="E00006FF" w:usb1="420024FF" w:usb2="02000000" w:usb3="00000000" w:csb0="0000019F" w:csb1="00000000"/>
    <w:embedRegular r:id="rId16" w:fontKey="{74FE1EBF-EE6E-4D44-93F5-976FFA99DE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75FAD6" w14:textId="77777777" w:rsidR="00E31235" w:rsidRDefault="00000000">
    <w:pPr>
      <w:pBdr>
        <w:top w:val="nil"/>
        <w:left w:val="nil"/>
        <w:bottom w:val="nil"/>
        <w:right w:val="nil"/>
        <w:between w:val="nil"/>
      </w:pBdr>
      <w:tabs>
        <w:tab w:val="center" w:pos="4320"/>
        <w:tab w:val="right" w:pos="8640"/>
        <w:tab w:val="right" w:pos="10080"/>
      </w:tabs>
      <w:rPr>
        <w:color w:val="808080"/>
        <w:sz w:val="18"/>
        <w:szCs w:val="18"/>
      </w:rPr>
    </w:pPr>
    <w:r>
      <w:rPr>
        <w:color w:val="808080"/>
        <w:sz w:val="18"/>
        <w:szCs w:val="18"/>
      </w:rPr>
      <w:t xml:space="preserve">Wilkes University </w:t>
    </w:r>
    <w:r>
      <w:rPr>
        <w:color w:val="808080"/>
        <w:sz w:val="18"/>
        <w:szCs w:val="18"/>
      </w:rPr>
      <w:tab/>
    </w:r>
    <w:r>
      <w:rPr>
        <w:color w:val="808080"/>
        <w:sz w:val="18"/>
        <w:szCs w:val="18"/>
      </w:rPr>
      <w:tab/>
      <w:t>page -</w:t>
    </w:r>
    <w:r>
      <w:rPr>
        <w:color w:val="000000"/>
        <w:sz w:val="18"/>
        <w:szCs w:val="18"/>
      </w:rPr>
      <w:fldChar w:fldCharType="begin"/>
    </w:r>
    <w:r>
      <w:rPr>
        <w:color w:val="000000"/>
        <w:sz w:val="18"/>
        <w:szCs w:val="18"/>
      </w:rPr>
      <w:instrText>PAGE</w:instrText>
    </w:r>
    <w:r>
      <w:rPr>
        <w:color w:val="000000"/>
        <w:sz w:val="18"/>
        <w:szCs w:val="18"/>
      </w:rPr>
      <w:fldChar w:fldCharType="separate"/>
    </w:r>
    <w:r w:rsidR="00F769D9">
      <w:rPr>
        <w:noProof/>
        <w:color w:val="000000"/>
        <w:sz w:val="18"/>
        <w:szCs w:val="18"/>
      </w:rPr>
      <w:t>1</w:t>
    </w:r>
    <w:r>
      <w:rPr>
        <w:color w:val="000000"/>
        <w:sz w:val="18"/>
        <w:szCs w:val="18"/>
      </w:rPr>
      <w:fldChar w:fldCharType="end"/>
    </w:r>
    <w:r>
      <w:rPr>
        <w:color w:val="000000"/>
        <w:sz w:val="18"/>
        <w:szCs w:val="18"/>
      </w:rPr>
      <w:t>-</w:t>
    </w:r>
  </w:p>
  <w:p w14:paraId="3824B7D0" w14:textId="77777777" w:rsidR="00E31235" w:rsidRDefault="00000000">
    <w:pPr>
      <w:pBdr>
        <w:top w:val="nil"/>
        <w:left w:val="nil"/>
        <w:bottom w:val="nil"/>
        <w:right w:val="nil"/>
        <w:between w:val="nil"/>
      </w:pBdr>
      <w:tabs>
        <w:tab w:val="center" w:pos="4320"/>
        <w:tab w:val="right" w:pos="8640"/>
      </w:tabs>
      <w:rPr>
        <w:color w:val="808080"/>
        <w:sz w:val="18"/>
        <w:szCs w:val="18"/>
      </w:rPr>
    </w:pPr>
    <w:r>
      <w:rPr>
        <w:color w:val="808080"/>
        <w:sz w:val="18"/>
        <w:szCs w:val="18"/>
      </w:rPr>
      <w:t>APC Business Plan Proposal Template</w:t>
    </w:r>
  </w:p>
  <w:p w14:paraId="73AC78C2" w14:textId="2204AC20" w:rsidR="00E31235" w:rsidRDefault="00CA6700">
    <w:pPr>
      <w:pBdr>
        <w:top w:val="nil"/>
        <w:left w:val="nil"/>
        <w:bottom w:val="nil"/>
        <w:right w:val="nil"/>
        <w:between w:val="nil"/>
      </w:pBdr>
      <w:tabs>
        <w:tab w:val="center" w:pos="4320"/>
        <w:tab w:val="right" w:pos="8640"/>
      </w:tabs>
      <w:rPr>
        <w:color w:val="808080"/>
        <w:sz w:val="18"/>
        <w:szCs w:val="18"/>
      </w:rPr>
    </w:pPr>
    <w:r>
      <w:rPr>
        <w:color w:val="808080"/>
        <w:sz w:val="18"/>
        <w:szCs w:val="18"/>
      </w:rPr>
      <w:t>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58CDED" w14:textId="77777777" w:rsidR="00E9516E" w:rsidRDefault="00E9516E">
      <w:r>
        <w:separator/>
      </w:r>
    </w:p>
  </w:footnote>
  <w:footnote w:type="continuationSeparator" w:id="0">
    <w:p w14:paraId="4258A3C6" w14:textId="77777777" w:rsidR="00E9516E" w:rsidRDefault="00E95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92B66B" w14:textId="5BD55C5E" w:rsidR="00F16974" w:rsidRDefault="00F16974" w:rsidP="00F16974">
    <w:pPr>
      <w:pStyle w:val="Header"/>
      <w:jc w:val="center"/>
    </w:pPr>
    <w:r>
      <w:rPr>
        <w:noProof/>
      </w:rPr>
      <w:drawing>
        <wp:inline distT="0" distB="0" distL="0" distR="0" wp14:anchorId="234569A0" wp14:editId="0E9ADDC7">
          <wp:extent cx="2804160" cy="838787"/>
          <wp:effectExtent l="0" t="0" r="0" b="0"/>
          <wp:docPr id="189362468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624681" name="Picture 1893624681"/>
                  <pic:cNvPicPr/>
                </pic:nvPicPr>
                <pic:blipFill>
                  <a:blip r:embed="rId1">
                    <a:extLst>
                      <a:ext uri="{28A0092B-C50C-407E-A947-70E740481C1C}">
                        <a14:useLocalDpi xmlns:a14="http://schemas.microsoft.com/office/drawing/2010/main" val="0"/>
                      </a:ext>
                    </a:extLst>
                  </a:blip>
                  <a:stretch>
                    <a:fillRect/>
                  </a:stretch>
                </pic:blipFill>
                <pic:spPr>
                  <a:xfrm>
                    <a:off x="0" y="0"/>
                    <a:ext cx="2934710" cy="8778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AA7438"/>
    <w:multiLevelType w:val="multilevel"/>
    <w:tmpl w:val="CC2AF0F8"/>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185648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235"/>
    <w:rsid w:val="00113197"/>
    <w:rsid w:val="002755BE"/>
    <w:rsid w:val="002C4FAE"/>
    <w:rsid w:val="003E6C22"/>
    <w:rsid w:val="004309AA"/>
    <w:rsid w:val="00446F3B"/>
    <w:rsid w:val="004901B5"/>
    <w:rsid w:val="00534A41"/>
    <w:rsid w:val="005940F1"/>
    <w:rsid w:val="0062542F"/>
    <w:rsid w:val="006738C6"/>
    <w:rsid w:val="006B41B2"/>
    <w:rsid w:val="00B779AD"/>
    <w:rsid w:val="00C86C44"/>
    <w:rsid w:val="00CA6700"/>
    <w:rsid w:val="00D03556"/>
    <w:rsid w:val="00E31235"/>
    <w:rsid w:val="00E9516E"/>
    <w:rsid w:val="00F16974"/>
    <w:rsid w:val="00F76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CC427"/>
  <w15:docId w15:val="{84191F7A-043A-714C-8ED8-225481BE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2E1"/>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semiHidden/>
    <w:rsid w:val="008054B6"/>
    <w:rPr>
      <w:rFonts w:ascii="Lucida Grande" w:hAnsi="Lucida Grande"/>
      <w:sz w:val="18"/>
      <w:szCs w:val="18"/>
    </w:rPr>
  </w:style>
  <w:style w:type="table" w:styleId="TableGrid">
    <w:name w:val="Table Grid"/>
    <w:basedOn w:val="TableNormal"/>
    <w:rsid w:val="00C902E1"/>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0A6214"/>
    <w:pPr>
      <w:tabs>
        <w:tab w:val="center" w:pos="4320"/>
        <w:tab w:val="right" w:pos="8640"/>
      </w:tabs>
    </w:pPr>
  </w:style>
  <w:style w:type="paragraph" w:styleId="Footer">
    <w:name w:val="footer"/>
    <w:basedOn w:val="Normal"/>
    <w:semiHidden/>
    <w:rsid w:val="000A6214"/>
    <w:pPr>
      <w:tabs>
        <w:tab w:val="center" w:pos="4320"/>
        <w:tab w:val="right" w:pos="8640"/>
      </w:tabs>
    </w:pPr>
  </w:style>
  <w:style w:type="character" w:styleId="PageNumber">
    <w:name w:val="page number"/>
    <w:basedOn w:val="DefaultParagraphFont"/>
    <w:rsid w:val="000A6214"/>
  </w:style>
  <w:style w:type="paragraph" w:styleId="NormalWeb">
    <w:name w:val="Normal (Web)"/>
    <w:basedOn w:val="Normal"/>
    <w:rsid w:val="003C6C88"/>
    <w:pPr>
      <w:spacing w:before="100" w:beforeAutospacing="1" w:after="100" w:afterAutospacing="1"/>
    </w:pPr>
    <w:rPr>
      <w:color w:val="000000"/>
    </w:rPr>
  </w:style>
  <w:style w:type="character" w:styleId="CommentReference">
    <w:name w:val="annotation reference"/>
    <w:semiHidden/>
    <w:rsid w:val="003C6C88"/>
    <w:rPr>
      <w:sz w:val="16"/>
      <w:szCs w:val="16"/>
    </w:rPr>
  </w:style>
  <w:style w:type="paragraph" w:styleId="CommentText">
    <w:name w:val="annotation text"/>
    <w:basedOn w:val="Normal"/>
    <w:semiHidden/>
    <w:rsid w:val="003C6C88"/>
    <w:rPr>
      <w:sz w:val="20"/>
      <w:szCs w:val="20"/>
    </w:rPr>
  </w:style>
  <w:style w:type="character" w:styleId="Hyperlink">
    <w:name w:val="Hyperlink"/>
    <w:rsid w:val="003C6C88"/>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sche.org/substantive-chan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LKdg7a2Wd6iTnfN2m3JOmPLcRA==">CgMxLjAyCGguZ2pkZ3hzOAByITF1VmpkY0YyVU5OSWk0a1dPTmFmUjFqRTRaTm1TbGRCVQ==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769</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babayaga</dc:creator>
  <cp:lastModifiedBy>Smargiassi, Charlie</cp:lastModifiedBy>
  <cp:revision>2</cp:revision>
  <dcterms:created xsi:type="dcterms:W3CDTF">2026-08-27T12:13:00Z</dcterms:created>
  <dcterms:modified xsi:type="dcterms:W3CDTF">2026-08-27T12:13:00Z</dcterms:modified>
</cp:coreProperties>
</file>