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BA7D" w14:textId="77777777" w:rsidR="007258E9" w:rsidRPr="007258E9" w:rsidRDefault="007258E9" w:rsidP="007258E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33"/>
          <w:szCs w:val="33"/>
        </w:rPr>
      </w:pPr>
      <w:r w:rsidRPr="007258E9">
        <w:rPr>
          <w:rFonts w:ascii="Georgia" w:eastAsia="Times New Roman" w:hAnsi="Georgia" w:cs="Times New Roman"/>
          <w:b/>
          <w:bCs/>
          <w:color w:val="3E3E3E"/>
          <w:kern w:val="36"/>
          <w:sz w:val="33"/>
          <w:szCs w:val="33"/>
        </w:rPr>
        <w:t>How To Get Iron Out of Breakfast </w:t>
      </w:r>
      <w:proofErr w:type="gramStart"/>
      <w:r w:rsidRPr="007258E9">
        <w:rPr>
          <w:rFonts w:ascii="Georgia" w:eastAsia="Times New Roman" w:hAnsi="Georgia" w:cs="Times New Roman"/>
          <w:b/>
          <w:bCs/>
          <w:color w:val="3E3E3E"/>
          <w:kern w:val="36"/>
          <w:sz w:val="33"/>
          <w:szCs w:val="33"/>
        </w:rPr>
        <w:t>Cereal</w:t>
      </w:r>
      <w:proofErr w:type="gramEnd"/>
    </w:p>
    <w:p w14:paraId="23DE1E7C" w14:textId="77777777" w:rsidR="007258E9" w:rsidRPr="007258E9" w:rsidRDefault="007258E9" w:rsidP="007258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4A42"/>
          <w:sz w:val="17"/>
          <w:szCs w:val="17"/>
        </w:rPr>
      </w:pPr>
      <w:r w:rsidRPr="007258E9">
        <w:rPr>
          <w:rFonts w:ascii="Verdana" w:eastAsia="Times New Roman" w:hAnsi="Verdana" w:cs="Times New Roman"/>
          <w:color w:val="4D4A42"/>
          <w:sz w:val="17"/>
          <w:szCs w:val="17"/>
        </w:rPr>
        <w:t xml:space="preserve">By </w:t>
      </w:r>
      <w:hyperlink r:id="rId5" w:history="1">
        <w:r w:rsidRPr="007258E9">
          <w:rPr>
            <w:rFonts w:ascii="Verdana" w:eastAsia="Times New Roman" w:hAnsi="Verdana" w:cs="Times New Roman"/>
            <w:color w:val="3366CC"/>
            <w:sz w:val="17"/>
            <w:szCs w:val="17"/>
          </w:rPr>
          <w:t>Anne Marie Helmenstine, Ph.D.</w:t>
        </w:r>
      </w:hyperlink>
      <w:r w:rsidRPr="007258E9">
        <w:rPr>
          <w:rFonts w:ascii="Verdana" w:eastAsia="Times New Roman" w:hAnsi="Verdana" w:cs="Times New Roman"/>
          <w:color w:val="4D4A42"/>
          <w:sz w:val="17"/>
          <w:szCs w:val="17"/>
        </w:rPr>
        <w:t>, About.com Guide</w:t>
      </w:r>
    </w:p>
    <w:p w14:paraId="1B44430E" w14:textId="1CE2FE3C" w:rsidR="007258E9" w:rsidRDefault="007258E9" w:rsidP="007258E9">
      <w:pPr>
        <w:spacing w:after="0" w:line="240" w:lineRule="auto"/>
        <w:rPr>
          <w:rFonts w:ascii="Verdana" w:eastAsia="Times New Roman" w:hAnsi="Verdana" w:cs="Times New Roman"/>
          <w:color w:val="7D7D7D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7D7D7D"/>
          <w:sz w:val="15"/>
          <w:szCs w:val="15"/>
        </w:rPr>
        <w:drawing>
          <wp:inline distT="0" distB="0" distL="0" distR="0" wp14:anchorId="300262B5" wp14:editId="66917399">
            <wp:extent cx="1524000" cy="990600"/>
            <wp:effectExtent l="19050" t="0" r="0" b="0"/>
            <wp:docPr id="1" name="Picture 1" descr="Cereal is fortified with ir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eal is fortified with iron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0000A" w14:textId="77777777" w:rsidR="00B303EF" w:rsidRPr="007258E9" w:rsidRDefault="00B303EF" w:rsidP="007258E9">
      <w:pPr>
        <w:spacing w:after="0" w:line="240" w:lineRule="auto"/>
        <w:rPr>
          <w:rFonts w:ascii="Verdana" w:eastAsia="Times New Roman" w:hAnsi="Verdana" w:cs="Times New Roman"/>
          <w:color w:val="7D7D7D"/>
          <w:sz w:val="15"/>
          <w:szCs w:val="15"/>
        </w:rPr>
      </w:pPr>
    </w:p>
    <w:p w14:paraId="24CD38EB" w14:textId="77777777" w:rsidR="007258E9" w:rsidRPr="00B303EF" w:rsidRDefault="007258E9" w:rsidP="007258E9">
      <w:pPr>
        <w:spacing w:after="120" w:line="240" w:lineRule="auto"/>
        <w:rPr>
          <w:rFonts w:ascii="Verdana" w:eastAsia="Times New Roman" w:hAnsi="Verdana" w:cs="Times New Roman"/>
          <w:sz w:val="15"/>
          <w:szCs w:val="15"/>
        </w:rPr>
      </w:pPr>
      <w:r w:rsidRPr="00B303EF">
        <w:rPr>
          <w:rFonts w:ascii="Verdana" w:eastAsia="Times New Roman" w:hAnsi="Verdana" w:cs="Times New Roman"/>
          <w:sz w:val="15"/>
          <w:szCs w:val="15"/>
        </w:rPr>
        <w:t>You can't see the iron in a single spoonful of cereal, but there is enough in a box to collect with a magnet.</w:t>
      </w:r>
    </w:p>
    <w:p w14:paraId="700D5820" w14:textId="77777777" w:rsidR="007258E9" w:rsidRPr="00B303EF" w:rsidRDefault="007258E9" w:rsidP="007258E9">
      <w:pPr>
        <w:spacing w:after="192" w:line="240" w:lineRule="auto"/>
        <w:rPr>
          <w:rFonts w:ascii="Verdana" w:eastAsia="Times New Roman" w:hAnsi="Verdana" w:cs="Times New Roman"/>
          <w:sz w:val="15"/>
          <w:szCs w:val="15"/>
        </w:rPr>
      </w:pPr>
      <w:r w:rsidRPr="00B303EF">
        <w:rPr>
          <w:rFonts w:ascii="Verdana" w:eastAsia="Times New Roman" w:hAnsi="Verdana" w:cs="Times New Roman"/>
          <w:i/>
          <w:iCs/>
          <w:sz w:val="15"/>
          <w:szCs w:val="15"/>
        </w:rPr>
        <w:t>Scott Bauer, USDA</w:t>
      </w:r>
    </w:p>
    <w:p w14:paraId="4AFAABC6" w14:textId="77777777" w:rsidR="007258E9" w:rsidRDefault="007258E9" w:rsidP="007258E9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Cold breakfast cereals are usually fortified with iron. What does the iron look like? Find out here!</w:t>
      </w:r>
    </w:p>
    <w:p w14:paraId="0D9CB75B" w14:textId="77777777" w:rsidR="00D37EE0" w:rsidRPr="007258E9" w:rsidRDefault="00D37EE0" w:rsidP="007258E9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14:paraId="5032CB2A" w14:textId="77777777" w:rsidR="007258E9" w:rsidRDefault="007258E9" w:rsidP="007258E9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 xml:space="preserve">Difficulty: </w:t>
      </w: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Easy</w:t>
      </w:r>
    </w:p>
    <w:p w14:paraId="47A8F16F" w14:textId="77777777" w:rsidR="00D37EE0" w:rsidRPr="007258E9" w:rsidRDefault="00D37EE0" w:rsidP="007258E9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14:paraId="37430DBC" w14:textId="77777777" w:rsidR="007258E9" w:rsidRPr="007258E9" w:rsidRDefault="007258E9" w:rsidP="007258E9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 xml:space="preserve">Time Required: </w:t>
      </w: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15 mins</w:t>
      </w:r>
    </w:p>
    <w:p w14:paraId="2272BA0B" w14:textId="77777777" w:rsidR="007258E9" w:rsidRPr="007258E9" w:rsidRDefault="007258E9" w:rsidP="007258E9">
      <w:pPr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Here's How:</w:t>
      </w:r>
    </w:p>
    <w:p w14:paraId="2657FC2F" w14:textId="77777777" w:rsidR="007258E9" w:rsidRPr="007258E9" w:rsidRDefault="007258E9" w:rsidP="007258E9">
      <w:pPr>
        <w:numPr>
          <w:ilvl w:val="0"/>
          <w:numId w:val="3"/>
        </w:numPr>
        <w:spacing w:before="100" w:beforeAutospacing="1" w:after="360" w:line="240" w:lineRule="auto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Pour the cereal into the bowl or blender.</w:t>
      </w:r>
    </w:p>
    <w:p w14:paraId="187255CB" w14:textId="77777777" w:rsidR="007258E9" w:rsidRPr="007258E9" w:rsidRDefault="007258E9" w:rsidP="007258E9">
      <w:pPr>
        <w:numPr>
          <w:ilvl w:val="0"/>
          <w:numId w:val="3"/>
        </w:numPr>
        <w:spacing w:before="100" w:beforeAutospacing="1" w:after="360" w:line="240" w:lineRule="auto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Add sufficient water to completely cover the cereal (it's not an exact measurement - you can add as much as you like as iron doesn't dissolve in water)</w:t>
      </w:r>
    </w:p>
    <w:p w14:paraId="7552017E" w14:textId="77777777" w:rsidR="007258E9" w:rsidRPr="007258E9" w:rsidRDefault="007258E9" w:rsidP="007258E9">
      <w:pPr>
        <w:numPr>
          <w:ilvl w:val="0"/>
          <w:numId w:val="3"/>
        </w:numPr>
        <w:spacing w:before="100" w:beforeAutospacing="1" w:after="360" w:line="240" w:lineRule="auto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Mash the cereal with a spoon or mix it with the water using a blender. The more finely ground the cereal is, the easier it will be to get the iron.</w:t>
      </w:r>
    </w:p>
    <w:p w14:paraId="66103A2E" w14:textId="77777777" w:rsidR="007258E9" w:rsidRPr="007258E9" w:rsidRDefault="007258E9" w:rsidP="007258E9">
      <w:pPr>
        <w:numPr>
          <w:ilvl w:val="0"/>
          <w:numId w:val="3"/>
        </w:numPr>
        <w:spacing w:before="100" w:beforeAutospacing="1" w:after="360" w:line="240" w:lineRule="auto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Stir the magnet through the crushed cereal. Iron is heavy and will sink, so be sure to pay attention to the bottom of the bowl. If you used a blender, make sure you can get to the particles at the bottom of the jar.</w:t>
      </w:r>
    </w:p>
    <w:p w14:paraId="1794D6D9" w14:textId="77777777" w:rsidR="007258E9" w:rsidRPr="007258E9" w:rsidRDefault="007258E9" w:rsidP="007258E9">
      <w:pPr>
        <w:numPr>
          <w:ilvl w:val="0"/>
          <w:numId w:val="3"/>
        </w:numPr>
        <w:spacing w:before="100" w:beforeAutospacing="1" w:after="360" w:line="240" w:lineRule="auto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 xml:space="preserve">Look for the black 'fuzz' or iron on the magnet. It's easiest to see the iron if you wipe the iron on a white napkin or paper towel. </w:t>
      </w:r>
      <w:proofErr w:type="spellStart"/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Mmmm</w:t>
      </w:r>
      <w:proofErr w:type="spellEnd"/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Mmm</w:t>
      </w:r>
      <w:proofErr w:type="spellEnd"/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 xml:space="preserve"> Good :-)</w:t>
      </w:r>
    </w:p>
    <w:p w14:paraId="4402F808" w14:textId="77777777" w:rsidR="007258E9" w:rsidRPr="007258E9" w:rsidRDefault="007258E9" w:rsidP="007258E9">
      <w:pPr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What You Need</w:t>
      </w:r>
    </w:p>
    <w:p w14:paraId="40F22366" w14:textId="77777777" w:rsidR="007258E9" w:rsidRPr="007258E9" w:rsidRDefault="007258E9" w:rsidP="00D37EE0">
      <w:pPr>
        <w:numPr>
          <w:ilvl w:val="0"/>
          <w:numId w:val="4"/>
        </w:numPr>
        <w:spacing w:before="100" w:beforeAutospacing="1" w:after="0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2-3 cups fortified cereal</w:t>
      </w:r>
    </w:p>
    <w:p w14:paraId="2444C763" w14:textId="77777777" w:rsidR="007258E9" w:rsidRPr="007258E9" w:rsidRDefault="007258E9" w:rsidP="00D37EE0">
      <w:pPr>
        <w:numPr>
          <w:ilvl w:val="0"/>
          <w:numId w:val="4"/>
        </w:numPr>
        <w:spacing w:before="100" w:beforeAutospacing="1" w:after="0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magnet</w:t>
      </w:r>
    </w:p>
    <w:p w14:paraId="7DA1F7CE" w14:textId="77777777" w:rsidR="007258E9" w:rsidRPr="007258E9" w:rsidRDefault="007258E9" w:rsidP="00D37EE0">
      <w:pPr>
        <w:numPr>
          <w:ilvl w:val="0"/>
          <w:numId w:val="4"/>
        </w:numPr>
        <w:spacing w:before="100" w:beforeAutospacing="1" w:after="0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bowl</w:t>
      </w:r>
    </w:p>
    <w:p w14:paraId="49AC87AE" w14:textId="77777777" w:rsidR="007258E9" w:rsidRPr="007258E9" w:rsidRDefault="007258E9" w:rsidP="00D37EE0">
      <w:pPr>
        <w:numPr>
          <w:ilvl w:val="0"/>
          <w:numId w:val="4"/>
        </w:numPr>
        <w:spacing w:before="100" w:beforeAutospacing="1" w:after="0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spoon or other utensil</w:t>
      </w:r>
    </w:p>
    <w:p w14:paraId="7ADE0323" w14:textId="77777777" w:rsidR="007258E9" w:rsidRPr="007258E9" w:rsidRDefault="007258E9" w:rsidP="00D37EE0">
      <w:pPr>
        <w:numPr>
          <w:ilvl w:val="0"/>
          <w:numId w:val="4"/>
        </w:numPr>
        <w:spacing w:before="100" w:beforeAutospacing="1" w:after="0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water</w:t>
      </w:r>
    </w:p>
    <w:p w14:paraId="322B4941" w14:textId="77777777" w:rsidR="007258E9" w:rsidRPr="007258E9" w:rsidRDefault="007258E9" w:rsidP="00D37EE0">
      <w:pPr>
        <w:numPr>
          <w:ilvl w:val="0"/>
          <w:numId w:val="4"/>
        </w:numPr>
        <w:spacing w:before="100" w:beforeAutospacing="1" w:after="0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blender (optional)</w:t>
      </w:r>
    </w:p>
    <w:p w14:paraId="41A6200D" w14:textId="77777777" w:rsidR="007258E9" w:rsidRPr="007258E9" w:rsidRDefault="007258E9" w:rsidP="007258E9">
      <w:pPr>
        <w:numPr>
          <w:ilvl w:val="0"/>
          <w:numId w:val="4"/>
        </w:numPr>
        <w:spacing w:before="100" w:before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58E9">
        <w:rPr>
          <w:rFonts w:ascii="Verdana" w:eastAsia="Times New Roman" w:hAnsi="Verdana" w:cs="Times New Roman"/>
          <w:color w:val="333333"/>
          <w:sz w:val="18"/>
          <w:szCs w:val="18"/>
        </w:rPr>
        <w:t>napkin</w:t>
      </w:r>
    </w:p>
    <w:p w14:paraId="1D28599B" w14:textId="77777777" w:rsidR="00182B50" w:rsidRDefault="00B303EF"/>
    <w:sectPr w:rsidR="00182B50" w:rsidSect="002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94057"/>
    <w:multiLevelType w:val="multilevel"/>
    <w:tmpl w:val="F73C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93681"/>
    <w:multiLevelType w:val="multilevel"/>
    <w:tmpl w:val="417E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07590"/>
    <w:multiLevelType w:val="multilevel"/>
    <w:tmpl w:val="E7C0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D21AE"/>
    <w:multiLevelType w:val="multilevel"/>
    <w:tmpl w:val="7CE2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E9"/>
    <w:rsid w:val="00255102"/>
    <w:rsid w:val="002D721A"/>
    <w:rsid w:val="0037782F"/>
    <w:rsid w:val="004759A9"/>
    <w:rsid w:val="007258E9"/>
    <w:rsid w:val="007D4D03"/>
    <w:rsid w:val="00B303EF"/>
    <w:rsid w:val="00D37EE0"/>
    <w:rsid w:val="00E85F03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07E7"/>
  <w15:docId w15:val="{E628BA93-2670-4D78-B9C9-A6F1CB59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paragraph" w:styleId="Heading1">
    <w:name w:val="heading 1"/>
    <w:basedOn w:val="Normal"/>
    <w:link w:val="Heading1Char"/>
    <w:uiPriority w:val="9"/>
    <w:qFormat/>
    <w:rsid w:val="007258E9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E3E3E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8E9"/>
    <w:rPr>
      <w:rFonts w:ascii="Georgia" w:eastAsia="Times New Roman" w:hAnsi="Georgia" w:cs="Times New Roman"/>
      <w:b/>
      <w:bCs/>
      <w:color w:val="3E3E3E"/>
      <w:kern w:val="36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7258E9"/>
    <w:rPr>
      <w:color w:val="3366CC"/>
      <w:u w:val="single"/>
    </w:rPr>
  </w:style>
  <w:style w:type="paragraph" w:customStyle="1" w:styleId="cap1">
    <w:name w:val="cap1"/>
    <w:basedOn w:val="Normal"/>
    <w:rsid w:val="007258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7258E9"/>
  </w:style>
  <w:style w:type="paragraph" w:styleId="BalloonText">
    <w:name w:val="Balloon Text"/>
    <w:basedOn w:val="Normal"/>
    <w:link w:val="BalloonTextChar"/>
    <w:uiPriority w:val="99"/>
    <w:semiHidden/>
    <w:unhideWhenUsed/>
    <w:rsid w:val="0072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297163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804687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737">
                  <w:marLeft w:val="0"/>
                  <w:marRight w:val="5265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405">
                  <w:marLeft w:val="0"/>
                  <w:marRight w:val="0"/>
                  <w:marTop w:val="0"/>
                  <w:marBottom w:val="0"/>
                  <w:divBdr>
                    <w:top w:val="single" w:sz="6" w:space="4" w:color="E5E5E5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938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3460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3621">
                          <w:marLeft w:val="192"/>
                          <w:marRight w:val="0"/>
                          <w:marTop w:val="468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6379">
                          <w:marLeft w:val="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5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3466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24311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hemistry.about.com/bio/Anne-Marie-Helmenstine-Ph-D-781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2012-11-16T02:40:00Z</dcterms:created>
  <dcterms:modified xsi:type="dcterms:W3CDTF">2020-04-14T17:49:00Z</dcterms:modified>
</cp:coreProperties>
</file>