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1D30" w14:textId="77777777" w:rsidR="00182B50" w:rsidRDefault="000101ED" w:rsidP="000101ED">
      <w:pPr>
        <w:jc w:val="center"/>
        <w:rPr>
          <w:b/>
          <w:sz w:val="32"/>
          <w:szCs w:val="32"/>
        </w:rPr>
      </w:pPr>
      <w:r w:rsidRPr="000101ED">
        <w:rPr>
          <w:b/>
          <w:sz w:val="32"/>
          <w:szCs w:val="32"/>
        </w:rPr>
        <w:t xml:space="preserve">GOAL SETTING </w:t>
      </w:r>
      <w:r w:rsidR="00DF6F75">
        <w:rPr>
          <w:b/>
          <w:sz w:val="32"/>
          <w:szCs w:val="32"/>
        </w:rPr>
        <w:t>LESSON</w:t>
      </w:r>
    </w:p>
    <w:p w14:paraId="7CEA8510" w14:textId="77777777" w:rsidR="000101ED" w:rsidRDefault="00DF6F75" w:rsidP="0056408D">
      <w:pPr>
        <w:rPr>
          <w:sz w:val="24"/>
          <w:szCs w:val="24"/>
        </w:rPr>
      </w:pPr>
      <w:r>
        <w:rPr>
          <w:sz w:val="24"/>
          <w:szCs w:val="24"/>
        </w:rPr>
        <w:t>After reading the John G</w:t>
      </w:r>
      <w:r w:rsidR="0056408D">
        <w:rPr>
          <w:sz w:val="24"/>
          <w:szCs w:val="24"/>
        </w:rPr>
        <w:t>oddard Story and</w:t>
      </w:r>
      <w:r>
        <w:rPr>
          <w:sz w:val="24"/>
          <w:szCs w:val="24"/>
        </w:rPr>
        <w:t xml:space="preserve"> his goals, try to add at least one or two of your own for each category shown below.  Draw short lines and add “balloons”</w:t>
      </w:r>
      <w:r w:rsidR="0056408D">
        <w:rPr>
          <w:sz w:val="24"/>
          <w:szCs w:val="24"/>
        </w:rPr>
        <w:t xml:space="preserve"> with your choices. </w:t>
      </w:r>
      <w:r>
        <w:rPr>
          <w:sz w:val="24"/>
          <w:szCs w:val="24"/>
        </w:rPr>
        <w:t xml:space="preserve"> </w:t>
      </w:r>
    </w:p>
    <w:p w14:paraId="4BFFB3B8" w14:textId="518A6CFB" w:rsidR="0056408D" w:rsidRPr="0056408D" w:rsidRDefault="003F7AA0" w:rsidP="005640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BA4829" wp14:editId="305EC29D">
            <wp:extent cx="5937250" cy="5194300"/>
            <wp:effectExtent l="0" t="0" r="6350" b="6350"/>
            <wp:docPr id="22" name="Picture 22" descr="Goal setting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08D" w:rsidRPr="0056408D" w:rsidSect="002D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D"/>
    <w:rsid w:val="000101ED"/>
    <w:rsid w:val="002D721A"/>
    <w:rsid w:val="0037782F"/>
    <w:rsid w:val="003A475F"/>
    <w:rsid w:val="003F7AA0"/>
    <w:rsid w:val="004759A9"/>
    <w:rsid w:val="0056408D"/>
    <w:rsid w:val="007D4D03"/>
    <w:rsid w:val="00816676"/>
    <w:rsid w:val="00935B62"/>
    <w:rsid w:val="00D969D4"/>
    <w:rsid w:val="00DF6F75"/>
    <w:rsid w:val="00E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1335"/>
  <w15:docId w15:val="{30070CD2-3E59-412F-962A-B4EBB15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E33B3-B850-4066-A5DA-92121ADD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2020-04-14T15:19:00Z</dcterms:created>
  <dcterms:modified xsi:type="dcterms:W3CDTF">2020-04-15T14:27:00Z</dcterms:modified>
</cp:coreProperties>
</file>